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08" w:rsidRPr="00A327C8" w:rsidRDefault="00D77DB7" w:rsidP="00D77DB7">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-387985</wp:posOffset>
            </wp:positionH>
            <wp:positionV relativeFrom="paragraph">
              <wp:posOffset>0</wp:posOffset>
            </wp:positionV>
            <wp:extent cx="6731635" cy="9239885"/>
            <wp:effectExtent l="0" t="0" r="0" b="0"/>
            <wp:wrapSquare wrapText="bothSides"/>
            <wp:docPr id="1" name="Рисунок 1" descr="E:\Положения на сайт\еще\Оплата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оложения на сайт\еще\Оплата труд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635" cy="923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E08" w:rsidRPr="00A327C8" w:rsidRDefault="00D24E08" w:rsidP="00F24102">
      <w:pPr>
        <w:spacing w:after="0" w:line="240" w:lineRule="auto"/>
        <w:jc w:val="both"/>
        <w:rPr>
          <w:rFonts w:ascii="Times New Roman" w:hAnsi="Times New Roman" w:cs="Times New Roman"/>
          <w:sz w:val="24"/>
          <w:szCs w:val="24"/>
        </w:rPr>
      </w:pPr>
      <w:r w:rsidRPr="00353514">
        <w:rPr>
          <w:rFonts w:ascii="Times New Roman" w:hAnsi="Times New Roman" w:cs="Times New Roman"/>
          <w:i/>
          <w:sz w:val="24"/>
          <w:szCs w:val="24"/>
        </w:rPr>
        <w:lastRenderedPageBreak/>
        <w:t>- </w:t>
      </w:r>
      <w:r w:rsidRPr="00353514">
        <w:rPr>
          <w:rFonts w:ascii="Times New Roman" w:hAnsi="Times New Roman" w:cs="Times New Roman"/>
          <w:bCs/>
          <w:i/>
          <w:sz w:val="24"/>
          <w:szCs w:val="24"/>
        </w:rPr>
        <w:t>базовая единица</w:t>
      </w:r>
      <w:r w:rsidRPr="00A327C8">
        <w:rPr>
          <w:rFonts w:ascii="Times New Roman" w:hAnsi="Times New Roman" w:cs="Times New Roman"/>
          <w:sz w:val="24"/>
          <w:szCs w:val="24"/>
        </w:rPr>
        <w:t> - размер базовой еди</w:t>
      </w:r>
      <w:bookmarkStart w:id="0" w:name="_GoBack"/>
      <w:bookmarkEnd w:id="0"/>
      <w:r w:rsidRPr="00A327C8">
        <w:rPr>
          <w:rFonts w:ascii="Times New Roman" w:hAnsi="Times New Roman" w:cs="Times New Roman"/>
          <w:sz w:val="24"/>
          <w:szCs w:val="24"/>
        </w:rPr>
        <w:t>ницы, принимаемой для расчета должностных окладов и тарифных ставок (окладов) работников образовательных организаций, устанавливается законом Санкт-Петербурга о бюджете Санкт-Петербурга на очередной финансовый год и подлежит ежегодной индексации на величину не менее уровня инфляции (потребительских цен);</w:t>
      </w:r>
    </w:p>
    <w:p w:rsidR="00D24E08" w:rsidRPr="00A327C8" w:rsidRDefault="00D24E08" w:rsidP="00F24102">
      <w:pPr>
        <w:spacing w:after="0" w:line="240" w:lineRule="auto"/>
        <w:jc w:val="both"/>
        <w:rPr>
          <w:rFonts w:ascii="Times New Roman" w:hAnsi="Times New Roman" w:cs="Times New Roman"/>
          <w:sz w:val="24"/>
          <w:szCs w:val="24"/>
        </w:rPr>
      </w:pPr>
      <w:r w:rsidRPr="00353514">
        <w:rPr>
          <w:rFonts w:ascii="Times New Roman" w:hAnsi="Times New Roman" w:cs="Times New Roman"/>
          <w:i/>
          <w:sz w:val="24"/>
          <w:szCs w:val="24"/>
        </w:rPr>
        <w:t>- </w:t>
      </w:r>
      <w:r w:rsidRPr="00353514">
        <w:rPr>
          <w:rFonts w:ascii="Times New Roman" w:hAnsi="Times New Roman" w:cs="Times New Roman"/>
          <w:bCs/>
          <w:i/>
          <w:sz w:val="24"/>
          <w:szCs w:val="24"/>
        </w:rPr>
        <w:t>базовый коэффициент</w:t>
      </w:r>
      <w:r w:rsidRPr="00353514">
        <w:rPr>
          <w:rFonts w:ascii="Times New Roman" w:hAnsi="Times New Roman" w:cs="Times New Roman"/>
          <w:i/>
          <w:sz w:val="24"/>
          <w:szCs w:val="24"/>
        </w:rPr>
        <w:t> -</w:t>
      </w:r>
      <w:r w:rsidRPr="00A327C8">
        <w:rPr>
          <w:rFonts w:ascii="Times New Roman" w:hAnsi="Times New Roman" w:cs="Times New Roman"/>
          <w:sz w:val="24"/>
          <w:szCs w:val="24"/>
        </w:rPr>
        <w:t xml:space="preserve"> относительная величина, зависящая от уровня образования и применяемая для определения базового оклада;</w:t>
      </w:r>
    </w:p>
    <w:p w:rsidR="00D24E08" w:rsidRPr="00A327C8" w:rsidRDefault="00D24E08" w:rsidP="00F24102">
      <w:pPr>
        <w:spacing w:after="0" w:line="240" w:lineRule="auto"/>
        <w:jc w:val="both"/>
        <w:rPr>
          <w:rFonts w:ascii="Times New Roman" w:hAnsi="Times New Roman" w:cs="Times New Roman"/>
          <w:sz w:val="24"/>
          <w:szCs w:val="24"/>
        </w:rPr>
      </w:pPr>
      <w:r w:rsidRPr="00353514">
        <w:rPr>
          <w:rFonts w:ascii="Times New Roman" w:hAnsi="Times New Roman" w:cs="Times New Roman"/>
          <w:i/>
          <w:sz w:val="24"/>
          <w:szCs w:val="24"/>
        </w:rPr>
        <w:t>- </w:t>
      </w:r>
      <w:r w:rsidRPr="00353514">
        <w:rPr>
          <w:rFonts w:ascii="Times New Roman" w:hAnsi="Times New Roman" w:cs="Times New Roman"/>
          <w:bCs/>
          <w:i/>
          <w:sz w:val="24"/>
          <w:szCs w:val="24"/>
        </w:rPr>
        <w:t>базовый оклад</w:t>
      </w:r>
      <w:r w:rsidRPr="00353514">
        <w:rPr>
          <w:rFonts w:ascii="Times New Roman" w:hAnsi="Times New Roman" w:cs="Times New Roman"/>
          <w:i/>
          <w:sz w:val="24"/>
          <w:szCs w:val="24"/>
        </w:rPr>
        <w:t> -</w:t>
      </w:r>
      <w:r w:rsidRPr="00A327C8">
        <w:rPr>
          <w:rFonts w:ascii="Times New Roman" w:hAnsi="Times New Roman" w:cs="Times New Roman"/>
          <w:sz w:val="24"/>
          <w:szCs w:val="24"/>
        </w:rPr>
        <w:t xml:space="preserve"> </w:t>
      </w:r>
      <w:proofErr w:type="gramStart"/>
      <w:r w:rsidRPr="00A327C8">
        <w:rPr>
          <w:rFonts w:ascii="Times New Roman" w:hAnsi="Times New Roman" w:cs="Times New Roman"/>
          <w:sz w:val="24"/>
          <w:szCs w:val="24"/>
        </w:rPr>
        <w:t>размер оплаты труда</w:t>
      </w:r>
      <w:proofErr w:type="gramEnd"/>
      <w:r w:rsidRPr="00A327C8">
        <w:rPr>
          <w:rFonts w:ascii="Times New Roman" w:hAnsi="Times New Roman" w:cs="Times New Roman"/>
          <w:sz w:val="24"/>
          <w:szCs w:val="24"/>
        </w:rPr>
        <w:t xml:space="preserve"> работника, рассчитанный как произведение базовой единицы на базовый коэффициент;</w:t>
      </w:r>
    </w:p>
    <w:p w:rsidR="00D24E08" w:rsidRPr="00A327C8" w:rsidRDefault="00D24E08" w:rsidP="00F24102">
      <w:pPr>
        <w:spacing w:after="0" w:line="240" w:lineRule="auto"/>
        <w:jc w:val="both"/>
        <w:rPr>
          <w:rFonts w:ascii="Times New Roman" w:hAnsi="Times New Roman" w:cs="Times New Roman"/>
          <w:sz w:val="24"/>
          <w:szCs w:val="24"/>
        </w:rPr>
      </w:pPr>
      <w:r w:rsidRPr="00353514">
        <w:rPr>
          <w:rFonts w:ascii="Times New Roman" w:hAnsi="Times New Roman" w:cs="Times New Roman"/>
          <w:i/>
          <w:sz w:val="24"/>
          <w:szCs w:val="24"/>
        </w:rPr>
        <w:t>- </w:t>
      </w:r>
      <w:r w:rsidRPr="00353514">
        <w:rPr>
          <w:rFonts w:ascii="Times New Roman" w:hAnsi="Times New Roman" w:cs="Times New Roman"/>
          <w:bCs/>
          <w:i/>
          <w:sz w:val="24"/>
          <w:szCs w:val="24"/>
        </w:rPr>
        <w:t>повышающий коэффициент</w:t>
      </w:r>
      <w:r w:rsidRPr="00353514">
        <w:rPr>
          <w:rFonts w:ascii="Times New Roman" w:hAnsi="Times New Roman" w:cs="Times New Roman"/>
          <w:i/>
          <w:sz w:val="24"/>
          <w:szCs w:val="24"/>
        </w:rPr>
        <w:t> -</w:t>
      </w:r>
      <w:r w:rsidRPr="00A327C8">
        <w:rPr>
          <w:rFonts w:ascii="Times New Roman" w:hAnsi="Times New Roman" w:cs="Times New Roman"/>
          <w:sz w:val="24"/>
          <w:szCs w:val="24"/>
        </w:rPr>
        <w:t xml:space="preserve"> относительная величина, определяющая размер повышения базового оклада;</w:t>
      </w:r>
    </w:p>
    <w:p w:rsidR="00D24E08" w:rsidRPr="00A327C8" w:rsidRDefault="00D24E08" w:rsidP="00F24102">
      <w:pPr>
        <w:spacing w:after="0" w:line="240" w:lineRule="auto"/>
        <w:jc w:val="both"/>
        <w:rPr>
          <w:rFonts w:ascii="Times New Roman" w:hAnsi="Times New Roman" w:cs="Times New Roman"/>
          <w:sz w:val="24"/>
          <w:szCs w:val="24"/>
        </w:rPr>
      </w:pPr>
      <w:r w:rsidRPr="00353514">
        <w:rPr>
          <w:rFonts w:ascii="Times New Roman" w:hAnsi="Times New Roman" w:cs="Times New Roman"/>
          <w:i/>
          <w:sz w:val="24"/>
          <w:szCs w:val="24"/>
        </w:rPr>
        <w:t>- </w:t>
      </w:r>
      <w:r w:rsidRPr="00353514">
        <w:rPr>
          <w:rFonts w:ascii="Times New Roman" w:hAnsi="Times New Roman" w:cs="Times New Roman"/>
          <w:bCs/>
          <w:i/>
          <w:sz w:val="24"/>
          <w:szCs w:val="24"/>
        </w:rPr>
        <w:t>фонд оплаты труда </w:t>
      </w:r>
      <w:r w:rsidRPr="00353514">
        <w:rPr>
          <w:rFonts w:ascii="Times New Roman" w:hAnsi="Times New Roman" w:cs="Times New Roman"/>
          <w:i/>
          <w:sz w:val="24"/>
          <w:szCs w:val="24"/>
        </w:rPr>
        <w:t>(ФОТ)</w:t>
      </w:r>
      <w:r w:rsidRPr="00A327C8">
        <w:rPr>
          <w:rFonts w:ascii="Times New Roman" w:hAnsi="Times New Roman" w:cs="Times New Roman"/>
          <w:sz w:val="24"/>
          <w:szCs w:val="24"/>
        </w:rPr>
        <w:t xml:space="preserve"> - фонд, складывающийся из фонда должностных окладов, фонда ставок рабочих и фонда надбавок и доплат работников;</w:t>
      </w:r>
    </w:p>
    <w:p w:rsidR="00D24E08" w:rsidRPr="00A327C8" w:rsidRDefault="00D24E08" w:rsidP="00F24102">
      <w:pPr>
        <w:spacing w:after="0" w:line="240" w:lineRule="auto"/>
        <w:jc w:val="both"/>
        <w:rPr>
          <w:rFonts w:ascii="Times New Roman" w:hAnsi="Times New Roman" w:cs="Times New Roman"/>
          <w:sz w:val="24"/>
          <w:szCs w:val="24"/>
        </w:rPr>
      </w:pPr>
      <w:r w:rsidRPr="00353514">
        <w:rPr>
          <w:rFonts w:ascii="Times New Roman" w:hAnsi="Times New Roman" w:cs="Times New Roman"/>
          <w:i/>
          <w:sz w:val="24"/>
          <w:szCs w:val="24"/>
        </w:rPr>
        <w:t>- </w:t>
      </w:r>
      <w:r w:rsidRPr="00353514">
        <w:rPr>
          <w:rFonts w:ascii="Times New Roman" w:hAnsi="Times New Roman" w:cs="Times New Roman"/>
          <w:bCs/>
          <w:i/>
          <w:sz w:val="24"/>
          <w:szCs w:val="24"/>
        </w:rPr>
        <w:t>фонд должностных окладов</w:t>
      </w:r>
      <w:r w:rsidRPr="00A327C8">
        <w:rPr>
          <w:rFonts w:ascii="Times New Roman" w:hAnsi="Times New Roman" w:cs="Times New Roman"/>
          <w:sz w:val="24"/>
          <w:szCs w:val="24"/>
        </w:rPr>
        <w:t> (далее - ФДО) - сумма денежных средств, направляемых на оплату труда работников с учетом повышающих коэффициентов;</w:t>
      </w:r>
    </w:p>
    <w:p w:rsidR="00D24E08" w:rsidRPr="00A327C8" w:rsidRDefault="00D24E08" w:rsidP="00F24102">
      <w:pPr>
        <w:spacing w:after="0" w:line="240" w:lineRule="auto"/>
        <w:jc w:val="both"/>
        <w:rPr>
          <w:rFonts w:ascii="Times New Roman" w:hAnsi="Times New Roman" w:cs="Times New Roman"/>
          <w:sz w:val="24"/>
          <w:szCs w:val="24"/>
        </w:rPr>
      </w:pPr>
      <w:r w:rsidRPr="00353514">
        <w:rPr>
          <w:rFonts w:ascii="Times New Roman" w:hAnsi="Times New Roman" w:cs="Times New Roman"/>
          <w:i/>
          <w:sz w:val="24"/>
          <w:szCs w:val="24"/>
        </w:rPr>
        <w:t>- </w:t>
      </w:r>
      <w:r w:rsidRPr="00353514">
        <w:rPr>
          <w:rFonts w:ascii="Times New Roman" w:hAnsi="Times New Roman" w:cs="Times New Roman"/>
          <w:bCs/>
          <w:i/>
          <w:sz w:val="24"/>
          <w:szCs w:val="24"/>
        </w:rPr>
        <w:t>фонд надбавок и доплат</w:t>
      </w:r>
      <w:r w:rsidRPr="00A327C8">
        <w:rPr>
          <w:rFonts w:ascii="Times New Roman" w:hAnsi="Times New Roman" w:cs="Times New Roman"/>
          <w:sz w:val="24"/>
          <w:szCs w:val="24"/>
        </w:rPr>
        <w:t> (далее - ФНД) - сумма денежных средств, направляемых </w:t>
      </w:r>
      <w:r w:rsidRPr="00A327C8">
        <w:rPr>
          <w:rFonts w:ascii="Times New Roman" w:hAnsi="Times New Roman" w:cs="Times New Roman"/>
          <w:sz w:val="24"/>
          <w:szCs w:val="24"/>
        </w:rPr>
        <w:br/>
        <w:t>на выплаты стимулирующего характера и компенсационного характера, </w:t>
      </w:r>
      <w:r w:rsidRPr="00A327C8">
        <w:rPr>
          <w:rFonts w:ascii="Times New Roman" w:hAnsi="Times New Roman" w:cs="Times New Roman"/>
          <w:sz w:val="24"/>
          <w:szCs w:val="24"/>
        </w:rPr>
        <w:br/>
        <w:t>а так же на оплату работ, в том числе не входящих в должностные обязанности работника;</w:t>
      </w:r>
    </w:p>
    <w:p w:rsidR="00D24E08" w:rsidRPr="00A327C8" w:rsidRDefault="00D24E08" w:rsidP="00F24102">
      <w:pPr>
        <w:spacing w:after="0" w:line="240" w:lineRule="auto"/>
        <w:jc w:val="both"/>
        <w:rPr>
          <w:rFonts w:ascii="Times New Roman" w:hAnsi="Times New Roman" w:cs="Times New Roman"/>
          <w:sz w:val="24"/>
          <w:szCs w:val="24"/>
        </w:rPr>
      </w:pPr>
      <w:r w:rsidRPr="00353514">
        <w:rPr>
          <w:rFonts w:ascii="Times New Roman" w:hAnsi="Times New Roman" w:cs="Times New Roman"/>
          <w:i/>
          <w:sz w:val="24"/>
          <w:szCs w:val="24"/>
        </w:rPr>
        <w:t>- </w:t>
      </w:r>
      <w:r w:rsidRPr="00353514">
        <w:rPr>
          <w:rFonts w:ascii="Times New Roman" w:hAnsi="Times New Roman" w:cs="Times New Roman"/>
          <w:bCs/>
          <w:i/>
          <w:sz w:val="24"/>
          <w:szCs w:val="24"/>
        </w:rPr>
        <w:t>доплаты</w:t>
      </w:r>
      <w:r w:rsidRPr="00353514">
        <w:rPr>
          <w:rFonts w:ascii="Times New Roman" w:hAnsi="Times New Roman" w:cs="Times New Roman"/>
          <w:i/>
          <w:sz w:val="24"/>
          <w:szCs w:val="24"/>
        </w:rPr>
        <w:t> -</w:t>
      </w:r>
      <w:r w:rsidRPr="00A327C8">
        <w:rPr>
          <w:rFonts w:ascii="Times New Roman" w:hAnsi="Times New Roman" w:cs="Times New Roman"/>
          <w:sz w:val="24"/>
          <w:szCs w:val="24"/>
        </w:rPr>
        <w:t xml:space="preserve"> дополнительные выплаты к окладам, носящие компенсационный характер за дополнительные трудозатраты работника, которые связаны с условиями труда, характером отдельных работ и качеством труда;</w:t>
      </w:r>
    </w:p>
    <w:p w:rsidR="00D24E08" w:rsidRPr="00A327C8" w:rsidRDefault="00D24E08" w:rsidP="00F24102">
      <w:pPr>
        <w:spacing w:after="0" w:line="240" w:lineRule="auto"/>
        <w:jc w:val="both"/>
        <w:rPr>
          <w:rFonts w:ascii="Times New Roman" w:hAnsi="Times New Roman" w:cs="Times New Roman"/>
          <w:sz w:val="24"/>
          <w:szCs w:val="24"/>
        </w:rPr>
      </w:pPr>
      <w:r w:rsidRPr="00353514">
        <w:rPr>
          <w:rFonts w:ascii="Times New Roman" w:hAnsi="Times New Roman" w:cs="Times New Roman"/>
          <w:i/>
          <w:sz w:val="24"/>
          <w:szCs w:val="24"/>
        </w:rPr>
        <w:t>- </w:t>
      </w:r>
      <w:r w:rsidRPr="00353514">
        <w:rPr>
          <w:rFonts w:ascii="Times New Roman" w:hAnsi="Times New Roman" w:cs="Times New Roman"/>
          <w:bCs/>
          <w:i/>
          <w:sz w:val="24"/>
          <w:szCs w:val="24"/>
        </w:rPr>
        <w:t>надбавки</w:t>
      </w:r>
      <w:r w:rsidRPr="00353514">
        <w:rPr>
          <w:rFonts w:ascii="Times New Roman" w:hAnsi="Times New Roman" w:cs="Times New Roman"/>
          <w:i/>
          <w:sz w:val="24"/>
          <w:szCs w:val="24"/>
        </w:rPr>
        <w:t> -</w:t>
      </w:r>
      <w:r w:rsidRPr="00A327C8">
        <w:rPr>
          <w:rFonts w:ascii="Times New Roman" w:hAnsi="Times New Roman" w:cs="Times New Roman"/>
          <w:sz w:val="24"/>
          <w:szCs w:val="24"/>
        </w:rPr>
        <w:t xml:space="preserve"> стимулирующие выплаты (дополнительные выплаты к окладам) носящие постоянный или временный характер.</w:t>
      </w:r>
    </w:p>
    <w:p w:rsidR="00D24E08" w:rsidRPr="00A327C8" w:rsidRDefault="00D24E08" w:rsidP="00F24102">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 xml:space="preserve">1.6. </w:t>
      </w:r>
      <w:proofErr w:type="gramStart"/>
      <w:r w:rsidRPr="00A327C8">
        <w:rPr>
          <w:rFonts w:ascii="Times New Roman" w:hAnsi="Times New Roman" w:cs="Times New Roman"/>
          <w:sz w:val="24"/>
          <w:szCs w:val="24"/>
        </w:rPr>
        <w:t>Оп</w:t>
      </w:r>
      <w:r w:rsidR="0000532E">
        <w:rPr>
          <w:rFonts w:ascii="Times New Roman" w:hAnsi="Times New Roman" w:cs="Times New Roman"/>
          <w:sz w:val="24"/>
          <w:szCs w:val="24"/>
        </w:rPr>
        <w:t>лата труда работников ГБОУ СОШ № 96</w:t>
      </w:r>
      <w:r w:rsidRPr="00A327C8">
        <w:rPr>
          <w:rFonts w:ascii="Times New Roman" w:hAnsi="Times New Roman" w:cs="Times New Roman"/>
          <w:sz w:val="24"/>
          <w:szCs w:val="24"/>
        </w:rPr>
        <w:t>,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устанавливается Коллективным договором, соглашениями, локальными нормативными актами образовательной организации в соответствии с трудовым законодательством и иными нормативными правовыми актами, содержащими нормы трудового права.</w:t>
      </w:r>
      <w:proofErr w:type="gramEnd"/>
    </w:p>
    <w:p w:rsidR="00D24E08" w:rsidRPr="00A327C8" w:rsidRDefault="0000532E" w:rsidP="00F241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ГБОУ СОШ  № 96</w:t>
      </w:r>
      <w:r w:rsidR="00D24E08" w:rsidRPr="00A327C8">
        <w:rPr>
          <w:rFonts w:ascii="Times New Roman" w:hAnsi="Times New Roman" w:cs="Times New Roman"/>
          <w:sz w:val="24"/>
          <w:szCs w:val="24"/>
        </w:rPr>
        <w:t xml:space="preserve"> самостоятельно определяет размеры выплат компенсационного и стимулирующего характера к должностным окладам и тарифным ставкам (окладам) работников образовательной организации, порядок и условия их применения в пределах средств, направленных на оплату труда, с учетом того, что квалификация работников образовательной организации, сложность выполняемых работ, условия труда, стаж работы учтены в размерах должностных окладов, тарифных ставок (окладов).</w:t>
      </w:r>
      <w:proofErr w:type="gramEnd"/>
    </w:p>
    <w:p w:rsidR="00D24E08" w:rsidRPr="00A327C8" w:rsidRDefault="00D24E08" w:rsidP="00F24102">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1.8. Ставки почасовой оплаты труда работников, привлекаемых к проведению учебных занятий в образовательных организациях, определяются в процентном отношении к базовой единице.</w:t>
      </w:r>
    </w:p>
    <w:p w:rsidR="00D24E08" w:rsidRPr="00A327C8" w:rsidRDefault="00D24E08" w:rsidP="00F24102">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1.9. Должностные оклады и тарифные ставки (оклады) работников, с которыми в порядке, предусмотренном законодательством Российской Федерации, заключен трудовой договор о работе по совместительству, устанавливаются в размерах, предусмотренных для аналогичных категорий работников, для которых данная организация является местом основной работы.</w:t>
      </w:r>
    </w:p>
    <w:p w:rsidR="00D24E08" w:rsidRPr="00A327C8" w:rsidRDefault="00D24E08" w:rsidP="00F24102">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1.10. Норма часов педагогической (преподавательской) работы за ставку заработной платы либо продолжительность рабочего времени определены приказом Министерства образования и науки Российской Федерации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D24E08" w:rsidRPr="00A327C8" w:rsidRDefault="00780206" w:rsidP="00F241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1.11. </w:t>
      </w:r>
      <w:r w:rsidR="00D24E08" w:rsidRPr="00A327C8">
        <w:rPr>
          <w:rFonts w:ascii="Times New Roman" w:hAnsi="Times New Roman" w:cs="Times New Roman"/>
          <w:sz w:val="24"/>
          <w:szCs w:val="24"/>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D24E08" w:rsidRPr="00A327C8" w:rsidRDefault="00D24E08" w:rsidP="00F24102">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lastRenderedPageBreak/>
        <w:t>Установленный в начале учебного года объем учебной нагрузки не может быть уменьшен в течение учебного года по инициативе администрации (работодателя), за исключением случаев уменьшения количества часов по учебным планам и учебным программам, сокращения количества классов, обучающихся.</w:t>
      </w:r>
    </w:p>
    <w:p w:rsidR="00D24E08" w:rsidRPr="00A327C8" w:rsidRDefault="00780206" w:rsidP="00F241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1.12. </w:t>
      </w:r>
      <w:r w:rsidR="0000532E" w:rsidRPr="0000532E">
        <w:rPr>
          <w:rFonts w:ascii="Times New Roman" w:hAnsi="Times New Roman" w:cs="Times New Roman"/>
          <w:sz w:val="24"/>
          <w:szCs w:val="24"/>
        </w:rPr>
        <w:t>Установленная учителям и другим работникам при тарификации заработная плата выплачивается в соответствии  со статьей 136 Трудового кодекса не реже чем два раза в месяц: зарплата за первую половину месяца – 20; зарплата за вторую половину месяца – 5.</w:t>
      </w:r>
    </w:p>
    <w:p w:rsidR="00D24E08" w:rsidRPr="00A327C8" w:rsidRDefault="00780206" w:rsidP="00F241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1.13. </w:t>
      </w:r>
      <w:r w:rsidR="00D24E08" w:rsidRPr="00A327C8">
        <w:rPr>
          <w:rFonts w:ascii="Times New Roman" w:hAnsi="Times New Roman" w:cs="Times New Roman"/>
          <w:sz w:val="24"/>
          <w:szCs w:val="24"/>
        </w:rPr>
        <w:t>Тарификация учителей и преподавателей производится 1 раз в год, если иное не предусмотрено законодательством Санкт-Петербурга.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D24E08" w:rsidRPr="00A327C8" w:rsidRDefault="00E75F11" w:rsidP="00F241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1.14. </w:t>
      </w:r>
      <w:proofErr w:type="gramStart"/>
      <w:r w:rsidR="00D24E08" w:rsidRPr="00A327C8">
        <w:rPr>
          <w:rFonts w:ascii="Times New Roman" w:hAnsi="Times New Roman" w:cs="Times New Roman"/>
          <w:sz w:val="24"/>
          <w:szCs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производится из расчета установленной заработной платы при тарификации, предшествующей началу</w:t>
      </w:r>
      <w:proofErr w:type="gramEnd"/>
      <w:r w:rsidR="00D24E08" w:rsidRPr="00A327C8">
        <w:rPr>
          <w:rFonts w:ascii="Times New Roman" w:hAnsi="Times New Roman" w:cs="Times New Roman"/>
          <w:sz w:val="24"/>
          <w:szCs w:val="24"/>
        </w:rPr>
        <w:t xml:space="preserve"> каникул или периоду отмены учебных занятий.</w:t>
      </w:r>
    </w:p>
    <w:p w:rsidR="00D24E08" w:rsidRPr="00A327C8" w:rsidRDefault="00E75F11" w:rsidP="00F241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r w:rsidR="00D24E08" w:rsidRPr="00A327C8">
        <w:rPr>
          <w:rFonts w:ascii="Times New Roman" w:hAnsi="Times New Roman" w:cs="Times New Roman"/>
          <w:sz w:val="24"/>
          <w:szCs w:val="24"/>
        </w:rPr>
        <w:t xml:space="preserve">. В случаях, когда </w:t>
      </w:r>
      <w:proofErr w:type="gramStart"/>
      <w:r w:rsidR="00D24E08" w:rsidRPr="00A327C8">
        <w:rPr>
          <w:rFonts w:ascii="Times New Roman" w:hAnsi="Times New Roman" w:cs="Times New Roman"/>
          <w:sz w:val="24"/>
          <w:szCs w:val="24"/>
        </w:rPr>
        <w:t>размер оплаты труда</w:t>
      </w:r>
      <w:proofErr w:type="gramEnd"/>
      <w:r w:rsidR="00D24E08" w:rsidRPr="00A327C8">
        <w:rPr>
          <w:rFonts w:ascii="Times New Roman" w:hAnsi="Times New Roman" w:cs="Times New Roman"/>
          <w:sz w:val="24"/>
          <w:szCs w:val="24"/>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D24E08" w:rsidRPr="00A327C8" w:rsidRDefault="00D24E08" w:rsidP="00F24102">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D24E08" w:rsidRPr="00A327C8" w:rsidRDefault="00D24E08" w:rsidP="00F24102">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  при получении образования или восстановлении документов об образовании - со дня представления соответствующего документа;</w:t>
      </w:r>
    </w:p>
    <w:p w:rsidR="00D24E08" w:rsidRPr="00A327C8" w:rsidRDefault="00D24E08" w:rsidP="00F24102">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  при установлении или присвоении квалификационной категории - со дня вынесения решения аттестационной комиссией;</w:t>
      </w:r>
    </w:p>
    <w:p w:rsidR="00D24E08" w:rsidRPr="00A327C8" w:rsidRDefault="00D24E08" w:rsidP="00F24102">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  при присвоении почетного звания, награждения ведомственными знаками отличия - со дня присвоения, награждения;</w:t>
      </w:r>
    </w:p>
    <w:p w:rsidR="00D24E08" w:rsidRPr="00A327C8" w:rsidRDefault="00D24E08" w:rsidP="00F24102">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D24E08" w:rsidRPr="00A327C8" w:rsidRDefault="00D24E08" w:rsidP="00F24102">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 xml:space="preserve">При наступлении у работника права на изменение </w:t>
      </w:r>
      <w:proofErr w:type="gramStart"/>
      <w:r w:rsidRPr="00A327C8">
        <w:rPr>
          <w:rFonts w:ascii="Times New Roman" w:hAnsi="Times New Roman" w:cs="Times New Roman"/>
          <w:sz w:val="24"/>
          <w:szCs w:val="24"/>
        </w:rPr>
        <w:t>размера оплаты труда</w:t>
      </w:r>
      <w:proofErr w:type="gramEnd"/>
      <w:r w:rsidRPr="00A327C8">
        <w:rPr>
          <w:rFonts w:ascii="Times New Roman" w:hAnsi="Times New Roman" w:cs="Times New Roman"/>
          <w:sz w:val="24"/>
          <w:szCs w:val="24"/>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b/>
          <w:bCs/>
          <w:sz w:val="24"/>
          <w:szCs w:val="24"/>
        </w:rPr>
        <w:t>2. Схема расчетов должностных окладов руководителей</w:t>
      </w:r>
    </w:p>
    <w:p w:rsidR="00D24E08" w:rsidRPr="00A327C8" w:rsidRDefault="00D24E08" w:rsidP="0007021A">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2.1. Размер должностного оклада работников, занимающих должности, относящиеся к категориям руководителей, определяется путем суммирования базового оклада и произведений базового оклада на повышающие коэффициенты к базовому окладу.</w:t>
      </w:r>
      <w:r w:rsidRPr="00A327C8">
        <w:rPr>
          <w:rFonts w:ascii="Times New Roman" w:hAnsi="Times New Roman" w:cs="Times New Roman"/>
          <w:sz w:val="24"/>
          <w:szCs w:val="24"/>
        </w:rPr>
        <w:br/>
        <w:t>Руководителю 1 уровня коэффициент специфики работы, доплаты и надбавки компенсационного и стимулирующего характера устанавливаются по решению Учредителя.</w:t>
      </w:r>
      <w:r w:rsidRPr="00A327C8">
        <w:rPr>
          <w:rFonts w:ascii="Times New Roman" w:hAnsi="Times New Roman" w:cs="Times New Roman"/>
          <w:sz w:val="24"/>
          <w:szCs w:val="24"/>
        </w:rPr>
        <w:br/>
        <w:t>Базовый оклад руководителя является составной частью должностного оклада руководителя и исчисляется по формуле:</w:t>
      </w:r>
      <w:r w:rsidRPr="00A327C8">
        <w:rPr>
          <w:rFonts w:ascii="Times New Roman" w:hAnsi="Times New Roman" w:cs="Times New Roman"/>
          <w:sz w:val="24"/>
          <w:szCs w:val="24"/>
        </w:rPr>
        <w:br/>
      </w:r>
      <w:proofErr w:type="spellStart"/>
      <w:r w:rsidRPr="00A327C8">
        <w:rPr>
          <w:rFonts w:ascii="Times New Roman" w:hAnsi="Times New Roman" w:cs="Times New Roman"/>
          <w:sz w:val="24"/>
          <w:szCs w:val="24"/>
        </w:rPr>
        <w:t>Бо</w:t>
      </w:r>
      <w:proofErr w:type="spellEnd"/>
      <w:r w:rsidRPr="00A327C8">
        <w:rPr>
          <w:rFonts w:ascii="Times New Roman" w:hAnsi="Times New Roman" w:cs="Times New Roman"/>
          <w:sz w:val="24"/>
          <w:szCs w:val="24"/>
        </w:rPr>
        <w:t xml:space="preserve"> = БК,</w:t>
      </w:r>
      <w:r w:rsidRPr="00A327C8">
        <w:rPr>
          <w:rFonts w:ascii="Times New Roman" w:hAnsi="Times New Roman" w:cs="Times New Roman"/>
          <w:sz w:val="24"/>
          <w:szCs w:val="24"/>
        </w:rPr>
        <w:br/>
        <w:t>где:</w:t>
      </w:r>
      <w:r w:rsidRPr="00A327C8">
        <w:rPr>
          <w:rFonts w:ascii="Times New Roman" w:hAnsi="Times New Roman" w:cs="Times New Roman"/>
          <w:sz w:val="24"/>
          <w:szCs w:val="24"/>
        </w:rPr>
        <w:br/>
      </w:r>
      <w:proofErr w:type="spellStart"/>
      <w:r w:rsidRPr="00A327C8">
        <w:rPr>
          <w:rFonts w:ascii="Times New Roman" w:hAnsi="Times New Roman" w:cs="Times New Roman"/>
          <w:sz w:val="24"/>
          <w:szCs w:val="24"/>
        </w:rPr>
        <w:t>Бо</w:t>
      </w:r>
      <w:proofErr w:type="spellEnd"/>
      <w:r w:rsidRPr="00A327C8">
        <w:rPr>
          <w:rFonts w:ascii="Times New Roman" w:hAnsi="Times New Roman" w:cs="Times New Roman"/>
          <w:sz w:val="24"/>
          <w:szCs w:val="24"/>
        </w:rPr>
        <w:t xml:space="preserve"> - размер базового оклада работника;</w:t>
      </w:r>
      <w:r w:rsidRPr="00A327C8">
        <w:rPr>
          <w:rFonts w:ascii="Times New Roman" w:hAnsi="Times New Roman" w:cs="Times New Roman"/>
          <w:sz w:val="24"/>
          <w:szCs w:val="24"/>
        </w:rPr>
        <w:br/>
        <w:t>Б - размер базовой единицы;</w:t>
      </w:r>
      <w:r w:rsidRPr="00A327C8">
        <w:rPr>
          <w:rFonts w:ascii="Times New Roman" w:hAnsi="Times New Roman" w:cs="Times New Roman"/>
          <w:sz w:val="24"/>
          <w:szCs w:val="24"/>
        </w:rPr>
        <w:br/>
        <w:t xml:space="preserve">К - базовый коэффициент (коэффициент уровня образования) устанавливается исходя из </w:t>
      </w:r>
      <w:r w:rsidRPr="00A327C8">
        <w:rPr>
          <w:rFonts w:ascii="Times New Roman" w:hAnsi="Times New Roman" w:cs="Times New Roman"/>
          <w:sz w:val="24"/>
          <w:szCs w:val="24"/>
        </w:rPr>
        <w:lastRenderedPageBreak/>
        <w:t>уровня образования руководителя в размере согласно </w:t>
      </w:r>
      <w:r w:rsidR="00E75F11" w:rsidRPr="00E75F11">
        <w:rPr>
          <w:rFonts w:ascii="Times New Roman" w:hAnsi="Times New Roman" w:cs="Times New Roman"/>
          <w:sz w:val="24"/>
          <w:szCs w:val="24"/>
        </w:rPr>
        <w:t>приложению 1 к</w:t>
      </w:r>
      <w:r w:rsidR="009F56E3" w:rsidRPr="009F56E3">
        <w:rPr>
          <w:rFonts w:ascii="Times New Roman" w:hAnsi="Times New Roman" w:cs="Times New Roman"/>
          <w:sz w:val="24"/>
          <w:szCs w:val="24"/>
        </w:rPr>
        <w:t xml:space="preserve"> </w:t>
      </w:r>
      <w:r w:rsidR="009F56E3">
        <w:rPr>
          <w:rFonts w:ascii="Times New Roman" w:hAnsi="Times New Roman" w:cs="Times New Roman"/>
          <w:sz w:val="24"/>
          <w:szCs w:val="24"/>
        </w:rPr>
        <w:t xml:space="preserve">Постановлению </w:t>
      </w:r>
      <w:r w:rsidR="009F56E3" w:rsidRPr="00A327C8">
        <w:rPr>
          <w:rFonts w:ascii="Times New Roman" w:hAnsi="Times New Roman" w:cs="Times New Roman"/>
          <w:sz w:val="24"/>
          <w:szCs w:val="24"/>
        </w:rPr>
        <w:t xml:space="preserve">Правительства Санкт-Петербурга от 08.04.2016 № 256 «О системе </w:t>
      </w:r>
      <w:proofErr w:type="gramStart"/>
      <w:r w:rsidR="009F56E3" w:rsidRPr="00A327C8">
        <w:rPr>
          <w:rFonts w:ascii="Times New Roman" w:hAnsi="Times New Roman" w:cs="Times New Roman"/>
          <w:sz w:val="24"/>
          <w:szCs w:val="24"/>
        </w:rPr>
        <w:t>оплаты труда работников государственных образовательных учреждений Санкт-Петербурга</w:t>
      </w:r>
      <w:proofErr w:type="gramEnd"/>
      <w:r w:rsidR="009F56E3" w:rsidRPr="00A327C8">
        <w:rPr>
          <w:rFonts w:ascii="Times New Roman" w:hAnsi="Times New Roman" w:cs="Times New Roman"/>
          <w:sz w:val="24"/>
          <w:szCs w:val="24"/>
        </w:rPr>
        <w:t>»</w:t>
      </w:r>
      <w:r w:rsidR="009F56E3">
        <w:rPr>
          <w:rFonts w:ascii="Times New Roman" w:hAnsi="Times New Roman" w:cs="Times New Roman"/>
          <w:sz w:val="24"/>
          <w:szCs w:val="24"/>
        </w:rPr>
        <w:t>.</w:t>
      </w:r>
    </w:p>
    <w:p w:rsidR="00D24E08" w:rsidRPr="00A327C8" w:rsidRDefault="00D24E08" w:rsidP="0007021A">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2.2. Повышающие коэффициенты к базовому окладу руководителя</w:t>
      </w:r>
      <w:proofErr w:type="gramStart"/>
      <w:r w:rsidRPr="00A327C8">
        <w:rPr>
          <w:rFonts w:ascii="Times New Roman" w:hAnsi="Times New Roman" w:cs="Times New Roman"/>
          <w:sz w:val="24"/>
          <w:szCs w:val="24"/>
        </w:rPr>
        <w:br/>
        <w:t>Д</w:t>
      </w:r>
      <w:proofErr w:type="gramEnd"/>
      <w:r w:rsidRPr="00A327C8">
        <w:rPr>
          <w:rFonts w:ascii="Times New Roman" w:hAnsi="Times New Roman" w:cs="Times New Roman"/>
          <w:sz w:val="24"/>
          <w:szCs w:val="24"/>
        </w:rPr>
        <w:t>ля определения размера должностного оклада руководителей применяются следующие повышающие коэффициенты:</w:t>
      </w:r>
      <w:r w:rsidRPr="00A327C8">
        <w:rPr>
          <w:rFonts w:ascii="Times New Roman" w:hAnsi="Times New Roman" w:cs="Times New Roman"/>
          <w:sz w:val="24"/>
          <w:szCs w:val="24"/>
        </w:rPr>
        <w:br/>
        <w:t>коэффициент специфики работы;</w:t>
      </w:r>
      <w:r w:rsidRPr="00A327C8">
        <w:rPr>
          <w:rFonts w:ascii="Times New Roman" w:hAnsi="Times New Roman" w:cs="Times New Roman"/>
          <w:sz w:val="24"/>
          <w:szCs w:val="24"/>
        </w:rPr>
        <w:br/>
        <w:t>коэффициент квалификации;</w:t>
      </w:r>
      <w:r w:rsidRPr="00A327C8">
        <w:rPr>
          <w:rFonts w:ascii="Times New Roman" w:hAnsi="Times New Roman" w:cs="Times New Roman"/>
          <w:sz w:val="24"/>
          <w:szCs w:val="24"/>
        </w:rPr>
        <w:br/>
        <w:t>коэффициент масштаба управления;</w:t>
      </w:r>
      <w:r w:rsidRPr="00A327C8">
        <w:rPr>
          <w:rFonts w:ascii="Times New Roman" w:hAnsi="Times New Roman" w:cs="Times New Roman"/>
          <w:sz w:val="24"/>
          <w:szCs w:val="24"/>
        </w:rPr>
        <w:br/>
        <w:t>коэффициент уровня управления.</w:t>
      </w:r>
    </w:p>
    <w:p w:rsidR="00D24E08" w:rsidRPr="00A327C8" w:rsidRDefault="00D24E08" w:rsidP="0007021A">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2.2.1. Коэффициент специфики работы</w:t>
      </w:r>
      <w:r w:rsidRPr="00A327C8">
        <w:rPr>
          <w:rFonts w:ascii="Times New Roman" w:hAnsi="Times New Roman" w:cs="Times New Roman"/>
          <w:sz w:val="24"/>
          <w:szCs w:val="24"/>
        </w:rPr>
        <w:br/>
        <w:t>Величина коэффициента специфики работы руководителя устанавливается в соответствии с </w:t>
      </w:r>
      <w:r w:rsidRPr="009F56E3">
        <w:rPr>
          <w:rFonts w:ascii="Times New Roman" w:hAnsi="Times New Roman" w:cs="Times New Roman"/>
          <w:sz w:val="24"/>
          <w:szCs w:val="24"/>
        </w:rPr>
        <w:t>приложением 2 к</w:t>
      </w:r>
      <w:r w:rsidR="009F56E3">
        <w:rPr>
          <w:rFonts w:ascii="Times New Roman" w:hAnsi="Times New Roman" w:cs="Times New Roman"/>
          <w:sz w:val="24"/>
          <w:szCs w:val="24"/>
        </w:rPr>
        <w:t xml:space="preserve"> </w:t>
      </w:r>
      <w:r w:rsidR="009F56E3" w:rsidRPr="009F56E3">
        <w:rPr>
          <w:rFonts w:ascii="Times New Roman" w:hAnsi="Times New Roman" w:cs="Times New Roman"/>
          <w:sz w:val="24"/>
          <w:szCs w:val="24"/>
        </w:rPr>
        <w:t>П</w:t>
      </w:r>
      <w:r w:rsidR="009F56E3">
        <w:rPr>
          <w:rFonts w:ascii="Times New Roman" w:hAnsi="Times New Roman" w:cs="Times New Roman"/>
          <w:sz w:val="24"/>
          <w:szCs w:val="24"/>
        </w:rPr>
        <w:t>остановлению</w:t>
      </w:r>
      <w:r w:rsidR="009F56E3" w:rsidRPr="009F56E3">
        <w:rPr>
          <w:rFonts w:ascii="Times New Roman" w:hAnsi="Times New Roman" w:cs="Times New Roman"/>
          <w:sz w:val="24"/>
          <w:szCs w:val="24"/>
        </w:rPr>
        <w:t xml:space="preserve"> Правительства Санкт-Петербурга от 08.04.2016 № 256 «О системе </w:t>
      </w:r>
      <w:proofErr w:type="gramStart"/>
      <w:r w:rsidR="009F56E3" w:rsidRPr="009F56E3">
        <w:rPr>
          <w:rFonts w:ascii="Times New Roman" w:hAnsi="Times New Roman" w:cs="Times New Roman"/>
          <w:sz w:val="24"/>
          <w:szCs w:val="24"/>
        </w:rPr>
        <w:t>оплаты труда работников государственных образовательных учреждений Санкт-Петербурга</w:t>
      </w:r>
      <w:proofErr w:type="gramEnd"/>
      <w:r w:rsidR="009F56E3" w:rsidRPr="009F56E3">
        <w:rPr>
          <w:rFonts w:ascii="Times New Roman" w:hAnsi="Times New Roman" w:cs="Times New Roman"/>
          <w:sz w:val="24"/>
          <w:szCs w:val="24"/>
        </w:rPr>
        <w:t>»</w:t>
      </w:r>
      <w:r w:rsidRPr="00A327C8">
        <w:rPr>
          <w:rFonts w:ascii="Times New Roman" w:hAnsi="Times New Roman" w:cs="Times New Roman"/>
          <w:sz w:val="24"/>
          <w:szCs w:val="24"/>
        </w:rPr>
        <w:t>. Коэффициент специфики работы может устанавливаться как сумма коэффициентов специфики работы, если руководитель выполняет работу, соответствующую одновременно нескольким критериям специфики работы.</w:t>
      </w:r>
    </w:p>
    <w:p w:rsidR="0007021A" w:rsidRDefault="00D24E08" w:rsidP="0007021A">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2.2.2. Коэффициент квалификации</w:t>
      </w:r>
    </w:p>
    <w:p w:rsidR="00D24E08" w:rsidRPr="00A327C8" w:rsidRDefault="00D24E08" w:rsidP="0007021A">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Величина коэффициента квалификации руководителя устанавливается в соответствии с пунктом 2.3 </w:t>
      </w:r>
      <w:r w:rsidR="009F56E3" w:rsidRPr="00A327C8">
        <w:rPr>
          <w:rFonts w:ascii="Times New Roman" w:hAnsi="Times New Roman" w:cs="Times New Roman"/>
          <w:sz w:val="24"/>
          <w:szCs w:val="24"/>
        </w:rPr>
        <w:t xml:space="preserve"> </w:t>
      </w:r>
      <w:r w:rsidR="009F56E3">
        <w:rPr>
          <w:rFonts w:ascii="Times New Roman" w:hAnsi="Times New Roman" w:cs="Times New Roman"/>
          <w:sz w:val="24"/>
          <w:szCs w:val="24"/>
        </w:rPr>
        <w:t xml:space="preserve">приложения </w:t>
      </w:r>
      <w:r w:rsidR="009F56E3" w:rsidRPr="009F56E3">
        <w:rPr>
          <w:rFonts w:ascii="Times New Roman" w:hAnsi="Times New Roman" w:cs="Times New Roman"/>
          <w:sz w:val="24"/>
          <w:szCs w:val="24"/>
        </w:rPr>
        <w:t xml:space="preserve">2 к Постановлению Правительства Санкт-Петербурга от 08.04.2016 № 256 «О системе </w:t>
      </w:r>
      <w:proofErr w:type="gramStart"/>
      <w:r w:rsidR="009F56E3" w:rsidRPr="009F56E3">
        <w:rPr>
          <w:rFonts w:ascii="Times New Roman" w:hAnsi="Times New Roman" w:cs="Times New Roman"/>
          <w:sz w:val="24"/>
          <w:szCs w:val="24"/>
        </w:rPr>
        <w:t>оплаты труда работников государственных образовательных учреждений Санкт-Петербурга</w:t>
      </w:r>
      <w:proofErr w:type="gramEnd"/>
      <w:r w:rsidR="009F56E3" w:rsidRPr="009F56E3">
        <w:rPr>
          <w:rFonts w:ascii="Times New Roman" w:hAnsi="Times New Roman" w:cs="Times New Roman"/>
          <w:sz w:val="24"/>
          <w:szCs w:val="24"/>
        </w:rPr>
        <w:t>».</w:t>
      </w:r>
      <w:r w:rsidRPr="00A327C8">
        <w:rPr>
          <w:rFonts w:ascii="Times New Roman" w:hAnsi="Times New Roman" w:cs="Times New Roman"/>
          <w:sz w:val="24"/>
          <w:szCs w:val="24"/>
        </w:rPr>
        <w:br/>
      </w:r>
      <w:r w:rsidRPr="00A327C8">
        <w:rPr>
          <w:rFonts w:ascii="Times New Roman" w:hAnsi="Times New Roman" w:cs="Times New Roman"/>
          <w:sz w:val="24"/>
          <w:szCs w:val="24"/>
        </w:rPr>
        <w:br/>
      </w:r>
      <w:proofErr w:type="gramStart"/>
      <w:r w:rsidRPr="00A327C8">
        <w:rPr>
          <w:rFonts w:ascii="Times New Roman" w:hAnsi="Times New Roman" w:cs="Times New Roman"/>
          <w:sz w:val="24"/>
          <w:szCs w:val="24"/>
        </w:rPr>
        <w:t xml:space="preserve">Коэффициент квалификации определяется на основании аттестации педагогических и руководящих работников, проводимой в соответствии </w:t>
      </w:r>
      <w:r w:rsidRPr="009F56E3">
        <w:rPr>
          <w:rFonts w:ascii="Times New Roman" w:hAnsi="Times New Roman" w:cs="Times New Roman"/>
          <w:sz w:val="24"/>
          <w:szCs w:val="24"/>
        </w:rPr>
        <w:t>с </w:t>
      </w:r>
      <w:hyperlink r:id="rId9" w:history="1">
        <w:r w:rsidRPr="009F56E3">
          <w:rPr>
            <w:rStyle w:val="a3"/>
            <w:rFonts w:ascii="Times New Roman" w:hAnsi="Times New Roman" w:cs="Times New Roman"/>
            <w:color w:val="auto"/>
            <w:sz w:val="24"/>
            <w:szCs w:val="24"/>
            <w:u w:val="none"/>
          </w:rPr>
          <w:t>приказом Министерства образования и науки Росс</w:t>
        </w:r>
        <w:r w:rsidR="009F56E3">
          <w:rPr>
            <w:rStyle w:val="a3"/>
            <w:rFonts w:ascii="Times New Roman" w:hAnsi="Times New Roman" w:cs="Times New Roman"/>
            <w:color w:val="auto"/>
            <w:sz w:val="24"/>
            <w:szCs w:val="24"/>
            <w:u w:val="none"/>
          </w:rPr>
          <w:t>ийской Федерации от 07.04.2014 №</w:t>
        </w:r>
        <w:r w:rsidRPr="009F56E3">
          <w:rPr>
            <w:rStyle w:val="a3"/>
            <w:rFonts w:ascii="Times New Roman" w:hAnsi="Times New Roman" w:cs="Times New Roman"/>
            <w:color w:val="auto"/>
            <w:sz w:val="24"/>
            <w:szCs w:val="24"/>
            <w:u w:val="none"/>
          </w:rPr>
          <w:t xml:space="preserve"> 276 "Об утверждении Положения о порядке проведения аттестации педагогических работников организаций, осуществляющих образовательную деятельность"</w:t>
        </w:r>
      </w:hyperlink>
      <w:r w:rsidRPr="00A327C8">
        <w:rPr>
          <w:rFonts w:ascii="Times New Roman" w:hAnsi="Times New Roman" w:cs="Times New Roman"/>
          <w:sz w:val="24"/>
          <w:szCs w:val="24"/>
        </w:rPr>
        <w:t>, на основании дипломов (доктор, кандидат наук) и на основании удостоверений о присвоении почетных званий СССР и Российской Федерации (народный, заслуженный), и на основании</w:t>
      </w:r>
      <w:proofErr w:type="gramEnd"/>
      <w:r w:rsidRPr="00A327C8">
        <w:rPr>
          <w:rFonts w:ascii="Times New Roman" w:hAnsi="Times New Roman" w:cs="Times New Roman"/>
          <w:sz w:val="24"/>
          <w:szCs w:val="24"/>
        </w:rPr>
        <w:t xml:space="preserve"> </w:t>
      </w:r>
      <w:proofErr w:type="gramStart"/>
      <w:r w:rsidRPr="00A327C8">
        <w:rPr>
          <w:rFonts w:ascii="Times New Roman" w:hAnsi="Times New Roman" w:cs="Times New Roman"/>
          <w:sz w:val="24"/>
          <w:szCs w:val="24"/>
        </w:rPr>
        <w:t>удостоверений к ведомственным знакам отличия в труде, утвержденных Министерством образования и науки Российской Федерации (Отличник просвещения РСФСР, Отличник народного просвещения, Отличник профессионально-технического образования РСФСР, Отличник профессионально-технического образования СССР,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высшего профессионального образования Российской Федерации).</w:t>
      </w:r>
      <w:proofErr w:type="gramEnd"/>
      <w:r w:rsidRPr="00A327C8">
        <w:rPr>
          <w:rFonts w:ascii="Times New Roman" w:hAnsi="Times New Roman" w:cs="Times New Roman"/>
          <w:sz w:val="24"/>
          <w:szCs w:val="24"/>
        </w:rPr>
        <w:t xml:space="preserve"> Размер коэффициента устанавливается в соответствии с пунктом 2.3 </w:t>
      </w:r>
      <w:r w:rsidRPr="009F56E3">
        <w:rPr>
          <w:rFonts w:ascii="Times New Roman" w:hAnsi="Times New Roman" w:cs="Times New Roman"/>
          <w:sz w:val="24"/>
          <w:szCs w:val="24"/>
        </w:rPr>
        <w:t>приложения 1 к</w:t>
      </w:r>
      <w:r w:rsidR="009F56E3" w:rsidRPr="009F56E3">
        <w:rPr>
          <w:rFonts w:ascii="Times New Roman" w:hAnsi="Times New Roman" w:cs="Times New Roman"/>
          <w:sz w:val="24"/>
          <w:szCs w:val="24"/>
        </w:rPr>
        <w:t xml:space="preserve"> Постановлению Правительства Санкт-Петербурга от 08.04.2016 № 256 «О системе </w:t>
      </w:r>
      <w:proofErr w:type="gramStart"/>
      <w:r w:rsidR="009F56E3" w:rsidRPr="009F56E3">
        <w:rPr>
          <w:rFonts w:ascii="Times New Roman" w:hAnsi="Times New Roman" w:cs="Times New Roman"/>
          <w:sz w:val="24"/>
          <w:szCs w:val="24"/>
        </w:rPr>
        <w:t>оплаты труда работников государственных образовательны</w:t>
      </w:r>
      <w:r w:rsidR="009F56E3">
        <w:rPr>
          <w:rFonts w:ascii="Times New Roman" w:hAnsi="Times New Roman" w:cs="Times New Roman"/>
          <w:sz w:val="24"/>
          <w:szCs w:val="24"/>
        </w:rPr>
        <w:t>х учреждений Санкт-Петербурга</w:t>
      </w:r>
      <w:proofErr w:type="gramEnd"/>
      <w:r w:rsidR="009F56E3">
        <w:rPr>
          <w:rFonts w:ascii="Times New Roman" w:hAnsi="Times New Roman" w:cs="Times New Roman"/>
          <w:sz w:val="24"/>
          <w:szCs w:val="24"/>
        </w:rPr>
        <w:t>».</w:t>
      </w:r>
      <w:r w:rsidRPr="00A327C8">
        <w:rPr>
          <w:rFonts w:ascii="Times New Roman" w:hAnsi="Times New Roman" w:cs="Times New Roman"/>
          <w:sz w:val="24"/>
          <w:szCs w:val="24"/>
        </w:rPr>
        <w:br/>
      </w:r>
      <w:r w:rsidRPr="00A327C8">
        <w:rPr>
          <w:rFonts w:ascii="Times New Roman" w:hAnsi="Times New Roman" w:cs="Times New Roman"/>
          <w:sz w:val="24"/>
          <w:szCs w:val="24"/>
        </w:rPr>
        <w:br/>
      </w:r>
      <w:proofErr w:type="gramStart"/>
      <w:r w:rsidRPr="00A327C8">
        <w:rPr>
          <w:rFonts w:ascii="Times New Roman" w:hAnsi="Times New Roman" w:cs="Times New Roman"/>
          <w:sz w:val="24"/>
          <w:szCs w:val="24"/>
        </w:rPr>
        <w:t xml:space="preserve">Коэффициент квалификации устанавливается путем суммирования коэффициента за квалификационную категорию (класс квалификации) с коэффициентом за ученую степень, коэффициентом за почетное звание Российской Федерации, СССР, или коэффициентом за ведомственный знак отличия в труде, или коэффициентом за почетное спортивное звание Российской Федерации, СССР в соответствии </w:t>
      </w:r>
      <w:r w:rsidRPr="009F56E3">
        <w:rPr>
          <w:rFonts w:ascii="Times New Roman" w:hAnsi="Times New Roman" w:cs="Times New Roman"/>
          <w:sz w:val="24"/>
          <w:szCs w:val="24"/>
        </w:rPr>
        <w:t>со </w:t>
      </w:r>
      <w:hyperlink r:id="rId10" w:history="1">
        <w:r w:rsidRPr="009F56E3">
          <w:rPr>
            <w:rStyle w:val="a3"/>
            <w:rFonts w:ascii="Times New Roman" w:hAnsi="Times New Roman" w:cs="Times New Roman"/>
            <w:color w:val="auto"/>
            <w:sz w:val="24"/>
            <w:szCs w:val="24"/>
            <w:u w:val="none"/>
          </w:rPr>
          <w:t>статьей 3 Закона Санкт-Петербурга</w:t>
        </w:r>
      </w:hyperlink>
      <w:r w:rsidRPr="009F56E3">
        <w:rPr>
          <w:rFonts w:ascii="Times New Roman" w:hAnsi="Times New Roman" w:cs="Times New Roman"/>
          <w:sz w:val="24"/>
          <w:szCs w:val="24"/>
        </w:rPr>
        <w:t>.</w:t>
      </w:r>
      <w:r w:rsidRPr="00A327C8">
        <w:rPr>
          <w:rFonts w:ascii="Times New Roman" w:hAnsi="Times New Roman" w:cs="Times New Roman"/>
          <w:sz w:val="24"/>
          <w:szCs w:val="24"/>
        </w:rPr>
        <w:br/>
        <w:t>Руководителям, имеющим ученую степень доктор наук и кандидат наук, повышающий коэффициент квалификации для</w:t>
      </w:r>
      <w:proofErr w:type="gramEnd"/>
      <w:r w:rsidRPr="00A327C8">
        <w:rPr>
          <w:rFonts w:ascii="Times New Roman" w:hAnsi="Times New Roman" w:cs="Times New Roman"/>
          <w:sz w:val="24"/>
          <w:szCs w:val="24"/>
        </w:rPr>
        <w:t xml:space="preserve"> определения базового оклада устанавливается по профилю образовательного учреждения или педагогической деятельности (преподаваемых дисциплин).</w:t>
      </w:r>
    </w:p>
    <w:p w:rsidR="0007021A" w:rsidRDefault="00D24E08" w:rsidP="0007021A">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lastRenderedPageBreak/>
        <w:t>2.2.3. Коэффициент масштаба управления</w:t>
      </w:r>
    </w:p>
    <w:p w:rsidR="00D24E08" w:rsidRPr="00A327C8" w:rsidRDefault="00D24E08" w:rsidP="0007021A">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При определении коэффициента масштаба управления следует руководствоваться:</w:t>
      </w:r>
      <w:r w:rsidRPr="00A327C8">
        <w:rPr>
          <w:rFonts w:ascii="Times New Roman" w:hAnsi="Times New Roman" w:cs="Times New Roman"/>
          <w:sz w:val="24"/>
          <w:szCs w:val="24"/>
        </w:rPr>
        <w:br/>
        <w:t>группами по оплате труда руководителей государственных образовательных организаций Санкт-Петербурга, установленными в </w:t>
      </w:r>
      <w:r w:rsidRPr="009F56E3">
        <w:rPr>
          <w:rFonts w:ascii="Times New Roman" w:hAnsi="Times New Roman" w:cs="Times New Roman"/>
          <w:sz w:val="24"/>
          <w:szCs w:val="24"/>
        </w:rPr>
        <w:t>приложении 3 к</w:t>
      </w:r>
      <w:r w:rsidR="009F56E3" w:rsidRPr="009F56E3">
        <w:rPr>
          <w:rFonts w:ascii="Times New Roman" w:hAnsi="Times New Roman" w:cs="Times New Roman"/>
          <w:sz w:val="24"/>
          <w:szCs w:val="24"/>
        </w:rPr>
        <w:t xml:space="preserve"> Постановлению Правительства Санкт-Петербурга от 08.04.2016 № 256 «О системе оплаты труда работников государственных образовательны</w:t>
      </w:r>
      <w:r w:rsidR="009F56E3">
        <w:rPr>
          <w:rFonts w:ascii="Times New Roman" w:hAnsi="Times New Roman" w:cs="Times New Roman"/>
          <w:sz w:val="24"/>
          <w:szCs w:val="24"/>
        </w:rPr>
        <w:t>х учреждений Санкт-Петербурга»</w:t>
      </w:r>
      <w:proofErr w:type="gramStart"/>
      <w:r w:rsidR="009F56E3">
        <w:rPr>
          <w:rFonts w:ascii="Times New Roman" w:hAnsi="Times New Roman" w:cs="Times New Roman"/>
          <w:sz w:val="24"/>
          <w:szCs w:val="24"/>
        </w:rPr>
        <w:t>.</w:t>
      </w:r>
      <w:proofErr w:type="gramEnd"/>
      <w:r w:rsidRPr="00A327C8">
        <w:rPr>
          <w:rFonts w:ascii="Times New Roman" w:hAnsi="Times New Roman" w:cs="Times New Roman"/>
          <w:sz w:val="24"/>
          <w:szCs w:val="24"/>
        </w:rPr>
        <w:br/>
      </w:r>
      <w:proofErr w:type="gramStart"/>
      <w:r w:rsidRPr="00A327C8">
        <w:rPr>
          <w:rFonts w:ascii="Times New Roman" w:hAnsi="Times New Roman" w:cs="Times New Roman"/>
          <w:sz w:val="24"/>
          <w:szCs w:val="24"/>
        </w:rPr>
        <w:t>о</w:t>
      </w:r>
      <w:proofErr w:type="gramEnd"/>
      <w:r w:rsidRPr="00A327C8">
        <w:rPr>
          <w:rFonts w:ascii="Times New Roman" w:hAnsi="Times New Roman" w:cs="Times New Roman"/>
          <w:sz w:val="24"/>
          <w:szCs w:val="24"/>
        </w:rPr>
        <w:t>бъемными показателями, характеризующими масштаб управления государственными образовательными организациями Санкт-Петербурга согласно </w:t>
      </w:r>
      <w:r w:rsidRPr="009F56E3">
        <w:rPr>
          <w:rFonts w:ascii="Times New Roman" w:hAnsi="Times New Roman" w:cs="Times New Roman"/>
          <w:sz w:val="24"/>
          <w:szCs w:val="24"/>
        </w:rPr>
        <w:t xml:space="preserve">приложению 4 к </w:t>
      </w:r>
      <w:r w:rsidR="009F56E3" w:rsidRPr="009F56E3">
        <w:rPr>
          <w:rFonts w:ascii="Times New Roman" w:hAnsi="Times New Roman" w:cs="Times New Roman"/>
          <w:sz w:val="24"/>
          <w:szCs w:val="24"/>
        </w:rPr>
        <w:t>Постановлению Правительства Санкт-Петербурга от 08.04.2016 № 256 «О системе оплаты труда работников государственных образовательны</w:t>
      </w:r>
      <w:r w:rsidR="009F56E3">
        <w:rPr>
          <w:rFonts w:ascii="Times New Roman" w:hAnsi="Times New Roman" w:cs="Times New Roman"/>
          <w:sz w:val="24"/>
          <w:szCs w:val="24"/>
        </w:rPr>
        <w:t>х учреждений Санкт-Петербурга».</w:t>
      </w:r>
    </w:p>
    <w:p w:rsidR="0007021A" w:rsidRDefault="00D24E08" w:rsidP="0007021A">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2.2.4. Коэффициент уровня управления</w:t>
      </w:r>
    </w:p>
    <w:p w:rsidR="00D24E08" w:rsidRPr="00A327C8" w:rsidRDefault="00D24E08" w:rsidP="0007021A">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При определении коэффициента уровня управления следует руководствоваться пунктом 2.5 </w:t>
      </w:r>
      <w:r w:rsidRPr="009F56E3">
        <w:rPr>
          <w:rFonts w:ascii="Times New Roman" w:hAnsi="Times New Roman" w:cs="Times New Roman"/>
          <w:sz w:val="24"/>
          <w:szCs w:val="24"/>
        </w:rPr>
        <w:t xml:space="preserve">приложения 1 к </w:t>
      </w:r>
      <w:r w:rsidR="009F56E3" w:rsidRPr="009F56E3">
        <w:rPr>
          <w:rFonts w:ascii="Times New Roman" w:hAnsi="Times New Roman" w:cs="Times New Roman"/>
          <w:sz w:val="24"/>
          <w:szCs w:val="24"/>
        </w:rPr>
        <w:t xml:space="preserve">Постановлению Правительства Санкт-Петербурга от 08.04.2016 № 256 «О системе </w:t>
      </w:r>
      <w:proofErr w:type="gramStart"/>
      <w:r w:rsidR="009F56E3" w:rsidRPr="009F56E3">
        <w:rPr>
          <w:rFonts w:ascii="Times New Roman" w:hAnsi="Times New Roman" w:cs="Times New Roman"/>
          <w:sz w:val="24"/>
          <w:szCs w:val="24"/>
        </w:rPr>
        <w:t>оплаты труда работников государственных образовательны</w:t>
      </w:r>
      <w:r w:rsidR="009F56E3">
        <w:rPr>
          <w:rFonts w:ascii="Times New Roman" w:hAnsi="Times New Roman" w:cs="Times New Roman"/>
          <w:sz w:val="24"/>
          <w:szCs w:val="24"/>
        </w:rPr>
        <w:t>х учреждений Санкт-Петербурга</w:t>
      </w:r>
      <w:proofErr w:type="gramEnd"/>
      <w:r w:rsidR="009F56E3">
        <w:rPr>
          <w:rFonts w:ascii="Times New Roman" w:hAnsi="Times New Roman" w:cs="Times New Roman"/>
          <w:sz w:val="24"/>
          <w:szCs w:val="24"/>
        </w:rPr>
        <w:t>».</w:t>
      </w:r>
    </w:p>
    <w:p w:rsidR="00D24E08" w:rsidRPr="00A327C8" w:rsidRDefault="00D24E08" w:rsidP="00F24102">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 xml:space="preserve">2.6.  </w:t>
      </w:r>
      <w:proofErr w:type="gramStart"/>
      <w:r w:rsidRPr="00A327C8">
        <w:rPr>
          <w:rFonts w:ascii="Times New Roman" w:hAnsi="Times New Roman" w:cs="Times New Roman"/>
          <w:sz w:val="24"/>
          <w:szCs w:val="24"/>
        </w:rPr>
        <w:t>Предельный уровень соотношения среднемесячной заработной платы руководителей, их заместителей,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w:t>
      </w:r>
      <w:proofErr w:type="gramEnd"/>
      <w:r w:rsidRPr="00A327C8">
        <w:rPr>
          <w:rFonts w:ascii="Times New Roman" w:hAnsi="Times New Roman" w:cs="Times New Roman"/>
          <w:sz w:val="24"/>
          <w:szCs w:val="24"/>
        </w:rPr>
        <w:t xml:space="preserve">, не </w:t>
      </w:r>
      <w:proofErr w:type="gramStart"/>
      <w:r w:rsidRPr="00A327C8">
        <w:rPr>
          <w:rFonts w:ascii="Times New Roman" w:hAnsi="Times New Roman" w:cs="Times New Roman"/>
          <w:sz w:val="24"/>
          <w:szCs w:val="24"/>
        </w:rPr>
        <w:t>превышающем</w:t>
      </w:r>
      <w:proofErr w:type="gramEnd"/>
      <w:r w:rsidRPr="00A327C8">
        <w:rPr>
          <w:rFonts w:ascii="Times New Roman" w:hAnsi="Times New Roman" w:cs="Times New Roman"/>
          <w:sz w:val="24"/>
          <w:szCs w:val="24"/>
        </w:rPr>
        <w:t xml:space="preserve"> размера, который установлен нормативными правовыми актами субъектов Российской Федерации.</w:t>
      </w:r>
    </w:p>
    <w:p w:rsidR="00D24E08" w:rsidRPr="00A327C8" w:rsidRDefault="00D24E08" w:rsidP="00F24102">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 xml:space="preserve">2.7. </w:t>
      </w:r>
      <w:proofErr w:type="gramStart"/>
      <w:r w:rsidRPr="00A327C8">
        <w:rPr>
          <w:rFonts w:ascii="Times New Roman" w:hAnsi="Times New Roman" w:cs="Times New Roman"/>
          <w:sz w:val="24"/>
          <w:szCs w:val="24"/>
        </w:rPr>
        <w:t>Информация о рассчитываемой за календарный год среднемесячной заработной плате руководителя, его заместителей и главного бухгалтера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если иное не предусмотрено Трудовым кодексом Российской Федерации, другими федеральными законами, иными нормативными правовыми актами Российской Федерации.</w:t>
      </w:r>
      <w:proofErr w:type="gramEnd"/>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b/>
          <w:bCs/>
          <w:sz w:val="24"/>
          <w:szCs w:val="24"/>
        </w:rPr>
        <w:t>3. Схема расчетов должностных окладов служащих и специалистов</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br/>
        <w:t>3.1. Размер должностного оклада работников, занимающих должности, относящиеся к категориям специалистов и служащих (</w:t>
      </w:r>
      <w:proofErr w:type="gramStart"/>
      <w:r w:rsidRPr="00A327C8">
        <w:rPr>
          <w:rFonts w:ascii="Times New Roman" w:hAnsi="Times New Roman" w:cs="Times New Roman"/>
          <w:sz w:val="24"/>
          <w:szCs w:val="24"/>
        </w:rPr>
        <w:t>технических исполнителей</w:t>
      </w:r>
      <w:proofErr w:type="gramEnd"/>
      <w:r w:rsidRPr="00A327C8">
        <w:rPr>
          <w:rFonts w:ascii="Times New Roman" w:hAnsi="Times New Roman" w:cs="Times New Roman"/>
          <w:sz w:val="24"/>
          <w:szCs w:val="24"/>
        </w:rPr>
        <w:t>) образовательной организации (далее - специалист (служащий)), определяется путем суммирования базового оклада и произведений базового оклада на повышающие коэффициенты к базовому окладу.</w:t>
      </w:r>
      <w:r w:rsidRPr="00A327C8">
        <w:rPr>
          <w:rFonts w:ascii="Times New Roman" w:hAnsi="Times New Roman" w:cs="Times New Roman"/>
          <w:sz w:val="24"/>
          <w:szCs w:val="24"/>
        </w:rPr>
        <w:br/>
        <w:t>Базовый оклад специалиста (служащего) является составной частью должностного оклада специалиста (служащего) и исчисляется по формуле:</w:t>
      </w:r>
      <w:r w:rsidRPr="00A327C8">
        <w:rPr>
          <w:rFonts w:ascii="Times New Roman" w:hAnsi="Times New Roman" w:cs="Times New Roman"/>
          <w:sz w:val="24"/>
          <w:szCs w:val="24"/>
        </w:rPr>
        <w:br/>
      </w:r>
      <w:proofErr w:type="spellStart"/>
      <w:r w:rsidRPr="00A327C8">
        <w:rPr>
          <w:rFonts w:ascii="Times New Roman" w:hAnsi="Times New Roman" w:cs="Times New Roman"/>
          <w:sz w:val="24"/>
          <w:szCs w:val="24"/>
        </w:rPr>
        <w:t>Бо</w:t>
      </w:r>
      <w:proofErr w:type="spellEnd"/>
      <w:r w:rsidRPr="00A327C8">
        <w:rPr>
          <w:rFonts w:ascii="Times New Roman" w:hAnsi="Times New Roman" w:cs="Times New Roman"/>
          <w:sz w:val="24"/>
          <w:szCs w:val="24"/>
        </w:rPr>
        <w:t xml:space="preserve"> = БК,</w:t>
      </w:r>
      <w:r w:rsidRPr="00A327C8">
        <w:rPr>
          <w:rFonts w:ascii="Times New Roman" w:hAnsi="Times New Roman" w:cs="Times New Roman"/>
          <w:sz w:val="24"/>
          <w:szCs w:val="24"/>
        </w:rPr>
        <w:br/>
        <w:t>где:</w:t>
      </w:r>
      <w:r w:rsidRPr="00A327C8">
        <w:rPr>
          <w:rFonts w:ascii="Times New Roman" w:hAnsi="Times New Roman" w:cs="Times New Roman"/>
          <w:sz w:val="24"/>
          <w:szCs w:val="24"/>
        </w:rPr>
        <w:br/>
      </w:r>
      <w:proofErr w:type="spellStart"/>
      <w:r w:rsidRPr="00A327C8">
        <w:rPr>
          <w:rFonts w:ascii="Times New Roman" w:hAnsi="Times New Roman" w:cs="Times New Roman"/>
          <w:sz w:val="24"/>
          <w:szCs w:val="24"/>
        </w:rPr>
        <w:t>Бо</w:t>
      </w:r>
      <w:proofErr w:type="spellEnd"/>
      <w:r w:rsidRPr="00A327C8">
        <w:rPr>
          <w:rFonts w:ascii="Times New Roman" w:hAnsi="Times New Roman" w:cs="Times New Roman"/>
          <w:sz w:val="24"/>
          <w:szCs w:val="24"/>
        </w:rPr>
        <w:t xml:space="preserve"> - размер базового оклада специалиста (служащего);</w:t>
      </w:r>
      <w:r w:rsidRPr="00A327C8">
        <w:rPr>
          <w:rFonts w:ascii="Times New Roman" w:hAnsi="Times New Roman" w:cs="Times New Roman"/>
          <w:sz w:val="24"/>
          <w:szCs w:val="24"/>
        </w:rPr>
        <w:br/>
        <w:t>Б - размер базовой единицы;</w:t>
      </w:r>
      <w:r w:rsidRPr="00A327C8">
        <w:rPr>
          <w:rFonts w:ascii="Times New Roman" w:hAnsi="Times New Roman" w:cs="Times New Roman"/>
          <w:sz w:val="24"/>
          <w:szCs w:val="24"/>
        </w:rPr>
        <w:br/>
        <w:t>К - базовый коэффициент (коэффициент уровня образования), устанавливается исходя из уровня образования специалиста (служащего) в размере согласно </w:t>
      </w:r>
      <w:r w:rsidRPr="009F56E3">
        <w:rPr>
          <w:rFonts w:ascii="Times New Roman" w:hAnsi="Times New Roman" w:cs="Times New Roman"/>
          <w:sz w:val="24"/>
          <w:szCs w:val="24"/>
        </w:rPr>
        <w:t xml:space="preserve">приложению 1 к </w:t>
      </w:r>
      <w:r w:rsidR="009F56E3" w:rsidRPr="009F56E3">
        <w:rPr>
          <w:rFonts w:ascii="Times New Roman" w:hAnsi="Times New Roman" w:cs="Times New Roman"/>
          <w:sz w:val="24"/>
          <w:szCs w:val="24"/>
        </w:rPr>
        <w:t xml:space="preserve">Постановлению Правительства Санкт-Петербурга от 08.04.2016 № 256 «О системе </w:t>
      </w:r>
      <w:proofErr w:type="gramStart"/>
      <w:r w:rsidR="009F56E3" w:rsidRPr="009F56E3">
        <w:rPr>
          <w:rFonts w:ascii="Times New Roman" w:hAnsi="Times New Roman" w:cs="Times New Roman"/>
          <w:sz w:val="24"/>
          <w:szCs w:val="24"/>
        </w:rPr>
        <w:t>оплаты труда работников государственных образовательных учреждений Санкт-Петербурга</w:t>
      </w:r>
      <w:proofErr w:type="gramEnd"/>
      <w:r w:rsidR="009F56E3" w:rsidRPr="009F56E3">
        <w:rPr>
          <w:rFonts w:ascii="Times New Roman" w:hAnsi="Times New Roman" w:cs="Times New Roman"/>
          <w:sz w:val="24"/>
          <w:szCs w:val="24"/>
        </w:rPr>
        <w:t xml:space="preserve">». </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3.2. Повышающие коэффициенты к базовому окладу специалистов (служащих)</w:t>
      </w:r>
      <w:r w:rsidRPr="00A327C8">
        <w:rPr>
          <w:rFonts w:ascii="Times New Roman" w:hAnsi="Times New Roman" w:cs="Times New Roman"/>
          <w:sz w:val="24"/>
          <w:szCs w:val="24"/>
        </w:rPr>
        <w:br/>
        <w:t>Для установления должностного оклада к базовому окладу специалиста (служащего) применяются следующие повышающие коэффициенты:</w:t>
      </w:r>
      <w:r w:rsidRPr="00A327C8">
        <w:rPr>
          <w:rFonts w:ascii="Times New Roman" w:hAnsi="Times New Roman" w:cs="Times New Roman"/>
          <w:sz w:val="24"/>
          <w:szCs w:val="24"/>
        </w:rPr>
        <w:br/>
        <w:t>коэффициент стажа работы;</w:t>
      </w:r>
      <w:r w:rsidRPr="00A327C8">
        <w:rPr>
          <w:rFonts w:ascii="Times New Roman" w:hAnsi="Times New Roman" w:cs="Times New Roman"/>
          <w:sz w:val="24"/>
          <w:szCs w:val="24"/>
        </w:rPr>
        <w:br/>
      </w:r>
      <w:r w:rsidRPr="00A327C8">
        <w:rPr>
          <w:rFonts w:ascii="Times New Roman" w:hAnsi="Times New Roman" w:cs="Times New Roman"/>
          <w:sz w:val="24"/>
          <w:szCs w:val="24"/>
        </w:rPr>
        <w:lastRenderedPageBreak/>
        <w:t>коэффициент специфики работы;</w:t>
      </w:r>
      <w:r w:rsidRPr="00A327C8">
        <w:rPr>
          <w:rFonts w:ascii="Times New Roman" w:hAnsi="Times New Roman" w:cs="Times New Roman"/>
          <w:sz w:val="24"/>
          <w:szCs w:val="24"/>
        </w:rPr>
        <w:br/>
        <w:t>коэффициент квалификации.</w:t>
      </w:r>
      <w:r w:rsidRPr="00A327C8">
        <w:rPr>
          <w:rFonts w:ascii="Times New Roman" w:hAnsi="Times New Roman" w:cs="Times New Roman"/>
          <w:sz w:val="24"/>
          <w:szCs w:val="24"/>
        </w:rPr>
        <w:br/>
        <w:t>Перечень работников, которым устанавливаются повышающие коэффициенты - коэффициент специфики работы и коэффициент за квалификацию, устанавливается приказом директора с учетом мнения представительно</w:t>
      </w:r>
      <w:r w:rsidR="009F56E3">
        <w:rPr>
          <w:rFonts w:ascii="Times New Roman" w:hAnsi="Times New Roman" w:cs="Times New Roman"/>
          <w:sz w:val="24"/>
          <w:szCs w:val="24"/>
        </w:rPr>
        <w:t>го органа работников ГБОУ СОШ № 96</w:t>
      </w:r>
      <w:r w:rsidRPr="00A327C8">
        <w:rPr>
          <w:rFonts w:ascii="Times New Roman" w:hAnsi="Times New Roman" w:cs="Times New Roman"/>
          <w:sz w:val="24"/>
          <w:szCs w:val="24"/>
        </w:rPr>
        <w:t>.</w:t>
      </w:r>
    </w:p>
    <w:p w:rsidR="00D24E08" w:rsidRPr="00A327C8" w:rsidRDefault="00D24E08" w:rsidP="0007021A">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3.2.1. Коэффициент стажа работы</w:t>
      </w:r>
      <w:r w:rsidRPr="00A327C8">
        <w:rPr>
          <w:rFonts w:ascii="Times New Roman" w:hAnsi="Times New Roman" w:cs="Times New Roman"/>
          <w:sz w:val="24"/>
          <w:szCs w:val="24"/>
        </w:rPr>
        <w:br/>
        <w:t>Величина коэффициента стажа работы для специалиста (служащего) устанавливается исходя из стажа работы, исчисляемого в порядке, установленном Правительством Санкт-Петербурга. Основания для повышения величины базового оклада, включая коэффициент стажа, установлены в </w:t>
      </w:r>
      <w:r w:rsidRPr="009F56E3">
        <w:rPr>
          <w:rFonts w:ascii="Times New Roman" w:hAnsi="Times New Roman" w:cs="Times New Roman"/>
          <w:sz w:val="24"/>
          <w:szCs w:val="24"/>
        </w:rPr>
        <w:t xml:space="preserve">приложении 1 к </w:t>
      </w:r>
      <w:r w:rsidR="009F56E3" w:rsidRPr="009F56E3">
        <w:rPr>
          <w:rFonts w:ascii="Times New Roman" w:hAnsi="Times New Roman" w:cs="Times New Roman"/>
          <w:sz w:val="24"/>
          <w:szCs w:val="24"/>
        </w:rPr>
        <w:t xml:space="preserve">Постановлению Правительства Санкт-Петербурга от 08.04.2016 № 256 «О системе </w:t>
      </w:r>
      <w:proofErr w:type="gramStart"/>
      <w:r w:rsidR="009F56E3" w:rsidRPr="009F56E3">
        <w:rPr>
          <w:rFonts w:ascii="Times New Roman" w:hAnsi="Times New Roman" w:cs="Times New Roman"/>
          <w:sz w:val="24"/>
          <w:szCs w:val="24"/>
        </w:rPr>
        <w:t>оплаты труда работников государственных образовательных учреждений Санкт-Петербурга</w:t>
      </w:r>
      <w:proofErr w:type="gramEnd"/>
      <w:r w:rsidR="009F56E3" w:rsidRPr="009F56E3">
        <w:rPr>
          <w:rFonts w:ascii="Times New Roman" w:hAnsi="Times New Roman" w:cs="Times New Roman"/>
          <w:sz w:val="24"/>
          <w:szCs w:val="24"/>
        </w:rPr>
        <w:t>»</w:t>
      </w:r>
      <w:r w:rsidR="009F56E3">
        <w:rPr>
          <w:rFonts w:ascii="Times New Roman" w:hAnsi="Times New Roman" w:cs="Times New Roman"/>
          <w:sz w:val="24"/>
          <w:szCs w:val="24"/>
        </w:rPr>
        <w:t>.</w:t>
      </w:r>
      <w:r w:rsidR="009F56E3" w:rsidRPr="00A327C8">
        <w:rPr>
          <w:rFonts w:ascii="Times New Roman" w:hAnsi="Times New Roman" w:cs="Times New Roman"/>
          <w:sz w:val="24"/>
          <w:szCs w:val="24"/>
        </w:rPr>
        <w:t xml:space="preserve"> </w:t>
      </w:r>
      <w:r w:rsidRPr="00A327C8">
        <w:rPr>
          <w:rFonts w:ascii="Times New Roman" w:hAnsi="Times New Roman" w:cs="Times New Roman"/>
          <w:sz w:val="24"/>
          <w:szCs w:val="24"/>
        </w:rPr>
        <w:br/>
      </w:r>
      <w:r w:rsidRPr="00A327C8">
        <w:rPr>
          <w:rFonts w:ascii="Times New Roman" w:hAnsi="Times New Roman" w:cs="Times New Roman"/>
          <w:sz w:val="24"/>
          <w:szCs w:val="24"/>
        </w:rPr>
        <w:br/>
        <w:t>Категориям работников из числа специалистов (служащих), определенных в </w:t>
      </w:r>
      <w:r w:rsidRPr="009F56E3">
        <w:rPr>
          <w:rFonts w:ascii="Times New Roman" w:hAnsi="Times New Roman" w:cs="Times New Roman"/>
          <w:sz w:val="24"/>
          <w:szCs w:val="24"/>
        </w:rPr>
        <w:t>статье 3-1 Закона Санкт-Петербурга</w:t>
      </w:r>
      <w:r w:rsidRPr="00A327C8">
        <w:rPr>
          <w:rFonts w:ascii="Times New Roman" w:hAnsi="Times New Roman" w:cs="Times New Roman"/>
          <w:sz w:val="24"/>
          <w:szCs w:val="24"/>
        </w:rPr>
        <w:t>, повышающий коэффициент стажа работы устанавливается в размере не менее 0,15.</w:t>
      </w:r>
      <w:r w:rsidRPr="00A327C8">
        <w:rPr>
          <w:rFonts w:ascii="Times New Roman" w:hAnsi="Times New Roman" w:cs="Times New Roman"/>
          <w:sz w:val="24"/>
          <w:szCs w:val="24"/>
        </w:rPr>
        <w:br/>
      </w:r>
      <w:r w:rsidRPr="00A327C8">
        <w:rPr>
          <w:rFonts w:ascii="Times New Roman" w:hAnsi="Times New Roman" w:cs="Times New Roman"/>
          <w:sz w:val="24"/>
          <w:szCs w:val="24"/>
        </w:rPr>
        <w:br/>
        <w:t>Основным документом для определения стажа работы является трудовая книжка. Педагогическим работникам учитывается общий стаж педагогической работы, специалистам (служащим) по общеотраслевым должностям учитывается общий стаж работы по занимаемой должности.</w:t>
      </w:r>
    </w:p>
    <w:p w:rsidR="00D24E08" w:rsidRPr="00A327C8" w:rsidRDefault="00D24E08" w:rsidP="0007021A">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Стаж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r w:rsidR="009F56E3">
        <w:rPr>
          <w:rFonts w:ascii="Times New Roman" w:hAnsi="Times New Roman" w:cs="Times New Roman"/>
          <w:sz w:val="24"/>
          <w:szCs w:val="24"/>
        </w:rPr>
        <w:br/>
      </w:r>
      <w:r w:rsidRPr="00A327C8">
        <w:rPr>
          <w:rFonts w:ascii="Times New Roman" w:hAnsi="Times New Roman" w:cs="Times New Roman"/>
          <w:sz w:val="24"/>
          <w:szCs w:val="24"/>
        </w:rPr>
        <w:br/>
        <w:t xml:space="preserve">Для работников, занимающих должности, относящиеся к категориям специалистов (служащих), устанавливается пять </w:t>
      </w:r>
      <w:proofErr w:type="spellStart"/>
      <w:r w:rsidRPr="00A327C8">
        <w:rPr>
          <w:rFonts w:ascii="Times New Roman" w:hAnsi="Times New Roman" w:cs="Times New Roman"/>
          <w:sz w:val="24"/>
          <w:szCs w:val="24"/>
        </w:rPr>
        <w:t>стажевых</w:t>
      </w:r>
      <w:proofErr w:type="spellEnd"/>
      <w:r w:rsidRPr="00A327C8">
        <w:rPr>
          <w:rFonts w:ascii="Times New Roman" w:hAnsi="Times New Roman" w:cs="Times New Roman"/>
          <w:sz w:val="24"/>
          <w:szCs w:val="24"/>
        </w:rPr>
        <w:t xml:space="preserve"> групп.</w:t>
      </w:r>
      <w:r w:rsidRPr="00A327C8">
        <w:rPr>
          <w:rFonts w:ascii="Times New Roman" w:hAnsi="Times New Roman" w:cs="Times New Roman"/>
          <w:sz w:val="24"/>
          <w:szCs w:val="24"/>
        </w:rPr>
        <w:br/>
      </w:r>
      <w:proofErr w:type="gramStart"/>
      <w:r w:rsidRPr="00A327C8">
        <w:rPr>
          <w:rFonts w:ascii="Times New Roman" w:hAnsi="Times New Roman" w:cs="Times New Roman"/>
          <w:sz w:val="24"/>
          <w:szCs w:val="24"/>
        </w:rPr>
        <w:t>Коэффициент стажа работы от 0 до 2 лет устанавливается следующим категориям работников образовательных организаций:</w:t>
      </w:r>
      <w:r w:rsidRPr="00A327C8">
        <w:rPr>
          <w:rFonts w:ascii="Times New Roman" w:hAnsi="Times New Roman" w:cs="Times New Roman"/>
          <w:sz w:val="24"/>
          <w:szCs w:val="24"/>
        </w:rPr>
        <w:br/>
        <w:t>педагогическим работникам в соответствии с пунктом 2.2 </w:t>
      </w:r>
      <w:r w:rsidRPr="009F56E3">
        <w:rPr>
          <w:rFonts w:ascii="Times New Roman" w:hAnsi="Times New Roman" w:cs="Times New Roman"/>
          <w:sz w:val="24"/>
          <w:szCs w:val="24"/>
        </w:rPr>
        <w:t xml:space="preserve">приложения 1 </w:t>
      </w:r>
      <w:r w:rsidR="009F56E3" w:rsidRPr="009F56E3">
        <w:rPr>
          <w:rFonts w:ascii="Times New Roman" w:hAnsi="Times New Roman" w:cs="Times New Roman"/>
          <w:sz w:val="24"/>
          <w:szCs w:val="24"/>
        </w:rPr>
        <w:t>Постановления Правительства Санкт-Петербурга от 08.04.2016 № 256 «О системе оплаты труда работников государственных образовательны</w:t>
      </w:r>
      <w:r w:rsidR="009F56E3">
        <w:rPr>
          <w:rFonts w:ascii="Times New Roman" w:hAnsi="Times New Roman" w:cs="Times New Roman"/>
          <w:sz w:val="24"/>
          <w:szCs w:val="24"/>
        </w:rPr>
        <w:t xml:space="preserve">х учреждений Санкт-Петербурга» </w:t>
      </w:r>
      <w:r w:rsidRPr="00A327C8">
        <w:rPr>
          <w:rFonts w:ascii="Times New Roman" w:hAnsi="Times New Roman" w:cs="Times New Roman"/>
          <w:sz w:val="24"/>
          <w:szCs w:val="24"/>
        </w:rPr>
        <w:t>в размере 0,33;</w:t>
      </w:r>
      <w:r w:rsidRPr="00A327C8">
        <w:rPr>
          <w:rFonts w:ascii="Times New Roman" w:hAnsi="Times New Roman" w:cs="Times New Roman"/>
          <w:sz w:val="24"/>
          <w:szCs w:val="24"/>
        </w:rPr>
        <w:br/>
        <w:t>молодым специалистам (за исключением педагогических работников) - работникам образовательных организаций, определенных в </w:t>
      </w:r>
      <w:hyperlink r:id="rId11" w:history="1">
        <w:r w:rsidRPr="009F56E3">
          <w:rPr>
            <w:rStyle w:val="a3"/>
            <w:rFonts w:ascii="Times New Roman" w:hAnsi="Times New Roman" w:cs="Times New Roman"/>
            <w:color w:val="auto"/>
            <w:sz w:val="24"/>
            <w:szCs w:val="24"/>
            <w:u w:val="none"/>
          </w:rPr>
          <w:t>статье 3-1 Закона Санкт-Петербурга</w:t>
        </w:r>
      </w:hyperlink>
      <w:r w:rsidRPr="00A327C8">
        <w:rPr>
          <w:rFonts w:ascii="Times New Roman" w:hAnsi="Times New Roman" w:cs="Times New Roman"/>
          <w:sz w:val="24"/>
          <w:szCs w:val="24"/>
        </w:rPr>
        <w:t>, в размере 0,15;</w:t>
      </w:r>
      <w:proofErr w:type="gramEnd"/>
      <w:r w:rsidRPr="00A327C8">
        <w:rPr>
          <w:rFonts w:ascii="Times New Roman" w:hAnsi="Times New Roman" w:cs="Times New Roman"/>
          <w:sz w:val="24"/>
          <w:szCs w:val="24"/>
        </w:rPr>
        <w:br/>
        <w:t>Специалистам, не отвечающим требованиям, указанным в </w:t>
      </w:r>
      <w:r w:rsidRPr="009F56E3">
        <w:rPr>
          <w:rFonts w:ascii="Times New Roman" w:hAnsi="Times New Roman" w:cs="Times New Roman"/>
          <w:sz w:val="24"/>
          <w:szCs w:val="24"/>
        </w:rPr>
        <w:t>пункте 2.11</w:t>
      </w:r>
      <w:r w:rsidR="009F56E3" w:rsidRPr="009F56E3">
        <w:t xml:space="preserve"> </w:t>
      </w:r>
      <w:r w:rsidR="009F56E3" w:rsidRPr="009F56E3">
        <w:rPr>
          <w:rFonts w:ascii="Times New Roman" w:hAnsi="Times New Roman" w:cs="Times New Roman"/>
          <w:sz w:val="24"/>
          <w:szCs w:val="24"/>
        </w:rPr>
        <w:t>Постановления Правительства Санкт-Петербурга от 08.04.2016 № 256 «О системе оплаты труда работников государственных образовательны</w:t>
      </w:r>
      <w:r w:rsidR="009F56E3">
        <w:rPr>
          <w:rFonts w:ascii="Times New Roman" w:hAnsi="Times New Roman" w:cs="Times New Roman"/>
          <w:sz w:val="24"/>
          <w:szCs w:val="24"/>
        </w:rPr>
        <w:t>х учреждений Санкт-Петербурга»</w:t>
      </w:r>
      <w:r w:rsidR="002D29A3">
        <w:rPr>
          <w:rFonts w:ascii="Times New Roman" w:hAnsi="Times New Roman" w:cs="Times New Roman"/>
          <w:sz w:val="24"/>
          <w:szCs w:val="24"/>
        </w:rPr>
        <w:t xml:space="preserve"> (Далее – Постановление № 256)</w:t>
      </w:r>
      <w:r w:rsidRPr="00A327C8">
        <w:rPr>
          <w:rFonts w:ascii="Times New Roman" w:hAnsi="Times New Roman" w:cs="Times New Roman"/>
          <w:sz w:val="24"/>
          <w:szCs w:val="24"/>
        </w:rPr>
        <w:t>, коэффициент стажа устанавливается в соответствии с </w:t>
      </w:r>
      <w:r w:rsidRPr="002D29A3">
        <w:rPr>
          <w:rFonts w:ascii="Times New Roman" w:hAnsi="Times New Roman" w:cs="Times New Roman"/>
          <w:sz w:val="24"/>
          <w:szCs w:val="24"/>
        </w:rPr>
        <w:t>Законом Санкт-Петербурга</w:t>
      </w:r>
      <w:r w:rsidRPr="00A327C8">
        <w:rPr>
          <w:rFonts w:ascii="Times New Roman" w:hAnsi="Times New Roman" w:cs="Times New Roman"/>
          <w:sz w:val="24"/>
          <w:szCs w:val="24"/>
        </w:rPr>
        <w:t> в размере 0,05.</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3.2.2. Коэффициент специфики работы</w:t>
      </w:r>
      <w:r w:rsidRPr="00A327C8">
        <w:rPr>
          <w:rFonts w:ascii="Times New Roman" w:hAnsi="Times New Roman" w:cs="Times New Roman"/>
          <w:sz w:val="24"/>
          <w:szCs w:val="24"/>
        </w:rPr>
        <w:br/>
        <w:t>Коэффициент специфики работы устанавливается в соответствии с </w:t>
      </w:r>
      <w:r w:rsidR="002D29A3" w:rsidRPr="002D29A3">
        <w:rPr>
          <w:rFonts w:ascii="Times New Roman" w:hAnsi="Times New Roman" w:cs="Times New Roman"/>
          <w:sz w:val="24"/>
          <w:szCs w:val="24"/>
        </w:rPr>
        <w:t>приложением 2 к постановлению №</w:t>
      </w:r>
      <w:r w:rsidRPr="002D29A3">
        <w:rPr>
          <w:rFonts w:ascii="Times New Roman" w:hAnsi="Times New Roman" w:cs="Times New Roman"/>
          <w:sz w:val="24"/>
          <w:szCs w:val="24"/>
        </w:rPr>
        <w:t xml:space="preserve"> 256</w:t>
      </w:r>
      <w:r w:rsidRPr="00A327C8">
        <w:rPr>
          <w:rFonts w:ascii="Times New Roman" w:hAnsi="Times New Roman" w:cs="Times New Roman"/>
          <w:sz w:val="24"/>
          <w:szCs w:val="24"/>
        </w:rPr>
        <w:t>. Коэффициент специфики работы может устанавливаться как сумма коэффициентов специфики работы, если работник выполняет работу, соответствующую одновременно нескольким критериям специфики работы.</w:t>
      </w:r>
    </w:p>
    <w:p w:rsidR="00D24E08" w:rsidRPr="002D29A3" w:rsidRDefault="00D24E08" w:rsidP="0007021A">
      <w:pPr>
        <w:spacing w:after="0" w:line="240" w:lineRule="auto"/>
        <w:jc w:val="both"/>
        <w:rPr>
          <w:rFonts w:ascii="Times New Roman" w:hAnsi="Times New Roman" w:cs="Times New Roman"/>
          <w:sz w:val="24"/>
          <w:szCs w:val="24"/>
        </w:rPr>
      </w:pPr>
      <w:proofErr w:type="gramStart"/>
      <w:r w:rsidRPr="00A327C8">
        <w:rPr>
          <w:rFonts w:ascii="Times New Roman" w:hAnsi="Times New Roman" w:cs="Times New Roman"/>
          <w:sz w:val="24"/>
          <w:szCs w:val="24"/>
        </w:rPr>
        <w:lastRenderedPageBreak/>
        <w:t>Коэффициент специфики работы 0,20 устанавливается работникам за реализацию основных общеобразовательных программ начального общего образования, основного общего образования и среднего общего образования для обучающихся на дому согласно пункту 1.2 </w:t>
      </w:r>
      <w:hyperlink r:id="rId12" w:history="1">
        <w:r w:rsidR="002D29A3" w:rsidRPr="002D29A3">
          <w:rPr>
            <w:rStyle w:val="a3"/>
            <w:rFonts w:ascii="Times New Roman" w:hAnsi="Times New Roman" w:cs="Times New Roman"/>
            <w:color w:val="auto"/>
            <w:sz w:val="24"/>
            <w:szCs w:val="24"/>
            <w:u w:val="none"/>
          </w:rPr>
          <w:t>приложения 2 к постановлению №</w:t>
        </w:r>
        <w:r w:rsidRPr="002D29A3">
          <w:rPr>
            <w:rStyle w:val="a3"/>
            <w:rFonts w:ascii="Times New Roman" w:hAnsi="Times New Roman" w:cs="Times New Roman"/>
            <w:color w:val="auto"/>
            <w:sz w:val="24"/>
            <w:szCs w:val="24"/>
            <w:u w:val="none"/>
          </w:rPr>
          <w:t xml:space="preserve"> 256</w:t>
        </w:r>
      </w:hyperlink>
      <w:r w:rsidRPr="002D29A3">
        <w:rPr>
          <w:rFonts w:ascii="Times New Roman" w:hAnsi="Times New Roman" w:cs="Times New Roman"/>
          <w:sz w:val="24"/>
          <w:szCs w:val="24"/>
        </w:rPr>
        <w:t>.</w:t>
      </w:r>
      <w:proofErr w:type="gramEnd"/>
    </w:p>
    <w:p w:rsidR="00D24E08" w:rsidRPr="00A327C8" w:rsidRDefault="00D24E08" w:rsidP="0007021A">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br/>
        <w:t>Коэффициент специфики работы от 0,25 до 0,35 от базового оклада, указанный в </w:t>
      </w:r>
      <w:r w:rsidR="002D29A3" w:rsidRPr="002D29A3">
        <w:rPr>
          <w:rFonts w:ascii="Times New Roman" w:hAnsi="Times New Roman" w:cs="Times New Roman"/>
          <w:sz w:val="24"/>
          <w:szCs w:val="24"/>
        </w:rPr>
        <w:t>приложении 2 к постановлению №</w:t>
      </w:r>
      <w:r w:rsidRPr="002D29A3">
        <w:rPr>
          <w:rFonts w:ascii="Times New Roman" w:hAnsi="Times New Roman" w:cs="Times New Roman"/>
          <w:sz w:val="24"/>
          <w:szCs w:val="24"/>
        </w:rPr>
        <w:t xml:space="preserve"> 256</w:t>
      </w:r>
      <w:r w:rsidRPr="00A327C8">
        <w:rPr>
          <w:rFonts w:ascii="Times New Roman" w:hAnsi="Times New Roman" w:cs="Times New Roman"/>
          <w:sz w:val="24"/>
          <w:szCs w:val="24"/>
        </w:rPr>
        <w:t> устанавливается пропорционально педагогической нагрузке педагогическим работникам за осуществление воспитательной работы, в том числе:</w:t>
      </w:r>
    </w:p>
    <w:p w:rsidR="00D24E08" w:rsidRPr="00A327C8" w:rsidRDefault="00D24E08" w:rsidP="0007021A">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 xml:space="preserve">- за проектирование и реализацию воспитательных программ, ситуаций и событий, развивающих эмоционально-ценностную сферу ребёнка (культуру переживаний и ценностные ориентации ребёнка) в учебной и </w:t>
      </w:r>
      <w:proofErr w:type="spellStart"/>
      <w:r w:rsidRPr="00A327C8">
        <w:rPr>
          <w:rFonts w:ascii="Times New Roman" w:hAnsi="Times New Roman" w:cs="Times New Roman"/>
          <w:sz w:val="24"/>
          <w:szCs w:val="24"/>
        </w:rPr>
        <w:t>внеучебной</w:t>
      </w:r>
      <w:proofErr w:type="spellEnd"/>
      <w:r w:rsidRPr="00A327C8">
        <w:rPr>
          <w:rFonts w:ascii="Times New Roman" w:hAnsi="Times New Roman" w:cs="Times New Roman"/>
          <w:sz w:val="24"/>
          <w:szCs w:val="24"/>
        </w:rPr>
        <w:t xml:space="preserve"> деятельности;</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 за реализацию современных, в том числе интерактивных, форм и методов воспитательной работы, как на занятии, так и во внеурочной деятельности;</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 за использование воспитательных возможностей учебного предмета в целом и каждого отдельного урока в частности.</w:t>
      </w:r>
      <w:r w:rsidRPr="00A327C8">
        <w:rPr>
          <w:rFonts w:ascii="Times New Roman" w:hAnsi="Times New Roman" w:cs="Times New Roman"/>
          <w:sz w:val="24"/>
          <w:szCs w:val="24"/>
        </w:rPr>
        <w:br/>
      </w:r>
      <w:r w:rsidRPr="00A327C8">
        <w:rPr>
          <w:rFonts w:ascii="Times New Roman" w:hAnsi="Times New Roman" w:cs="Times New Roman"/>
          <w:sz w:val="24"/>
          <w:szCs w:val="24"/>
        </w:rPr>
        <w:br/>
      </w:r>
      <w:proofErr w:type="gramStart"/>
      <w:r w:rsidRPr="00A327C8">
        <w:rPr>
          <w:rFonts w:ascii="Times New Roman" w:hAnsi="Times New Roman" w:cs="Times New Roman"/>
          <w:sz w:val="24"/>
          <w:szCs w:val="24"/>
        </w:rPr>
        <w:t>Размер коэффициента специфики педагогическим работникам, осуществляющим воспитательную работу при работе на 1 ставку, не должен превышать:</w:t>
      </w:r>
      <w:r w:rsidRPr="00A327C8">
        <w:rPr>
          <w:rFonts w:ascii="Times New Roman" w:hAnsi="Times New Roman" w:cs="Times New Roman"/>
          <w:sz w:val="24"/>
          <w:szCs w:val="24"/>
        </w:rPr>
        <w:br/>
        <w:t xml:space="preserve">учителям (преподавателям) с высшим образованием (аспирантура (адъюнктура), ординатура, </w:t>
      </w:r>
      <w:proofErr w:type="spellStart"/>
      <w:r w:rsidRPr="00A327C8">
        <w:rPr>
          <w:rFonts w:ascii="Times New Roman" w:hAnsi="Times New Roman" w:cs="Times New Roman"/>
          <w:sz w:val="24"/>
          <w:szCs w:val="24"/>
        </w:rPr>
        <w:t>ассистентура</w:t>
      </w:r>
      <w:proofErr w:type="spellEnd"/>
      <w:r w:rsidRPr="00A327C8">
        <w:rPr>
          <w:rFonts w:ascii="Times New Roman" w:hAnsi="Times New Roman" w:cs="Times New Roman"/>
          <w:sz w:val="24"/>
          <w:szCs w:val="24"/>
        </w:rPr>
        <w:t>-стажировка) - 0,2500;</w:t>
      </w:r>
      <w:r w:rsidRPr="00A327C8">
        <w:rPr>
          <w:rFonts w:ascii="Times New Roman" w:hAnsi="Times New Roman" w:cs="Times New Roman"/>
          <w:sz w:val="24"/>
          <w:szCs w:val="24"/>
        </w:rPr>
        <w:br/>
        <w:t>учителям (преподавателям) с высшим образованием "магистр", "специалист" - 0,2667;</w:t>
      </w:r>
      <w:r w:rsidRPr="00A327C8">
        <w:rPr>
          <w:rFonts w:ascii="Times New Roman" w:hAnsi="Times New Roman" w:cs="Times New Roman"/>
          <w:sz w:val="24"/>
          <w:szCs w:val="24"/>
        </w:rPr>
        <w:br/>
        <w:t>учителям (преподавателям) с высшим образованием по квалификации "бакалавр" - 0,2858;</w:t>
      </w:r>
      <w:r w:rsidRPr="00A327C8">
        <w:rPr>
          <w:rFonts w:ascii="Times New Roman" w:hAnsi="Times New Roman" w:cs="Times New Roman"/>
          <w:sz w:val="24"/>
          <w:szCs w:val="24"/>
        </w:rPr>
        <w:br/>
        <w:t>учителям (преподавателям) со средним специальным образованием по программам подготовки специалистов среднего звена - 0,3077;</w:t>
      </w:r>
      <w:proofErr w:type="gramEnd"/>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Работникам, задействованным в реализации образовательных программ согласно пункту 1.7. </w:t>
      </w:r>
      <w:r w:rsidR="002D29A3">
        <w:rPr>
          <w:rFonts w:ascii="Times New Roman" w:hAnsi="Times New Roman" w:cs="Times New Roman"/>
          <w:sz w:val="24"/>
          <w:szCs w:val="24"/>
        </w:rPr>
        <w:t>приложения 2 к постановлению №</w:t>
      </w:r>
      <w:r w:rsidRPr="002D29A3">
        <w:rPr>
          <w:rFonts w:ascii="Times New Roman" w:hAnsi="Times New Roman" w:cs="Times New Roman"/>
          <w:sz w:val="24"/>
          <w:szCs w:val="24"/>
        </w:rPr>
        <w:t xml:space="preserve"> 256</w:t>
      </w:r>
      <w:r w:rsidRPr="00A327C8">
        <w:rPr>
          <w:rFonts w:ascii="Times New Roman" w:hAnsi="Times New Roman" w:cs="Times New Roman"/>
          <w:sz w:val="24"/>
          <w:szCs w:val="24"/>
        </w:rPr>
        <w:t> устанавливается коэффициент специфики в размере 0,2 от базового оклада за применение новых технологий при реализации образовательных программ, в том числе</w:t>
      </w:r>
    </w:p>
    <w:p w:rsidR="00D24E08" w:rsidRPr="00A327C8" w:rsidRDefault="00D24E08" w:rsidP="00FB1CEE">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 xml:space="preserve">- за реализацию образовательных программ в рамках функционирующей электронной информационно-образовательной среды с использованием электронных информационных и образовательных ресурсов, совокупности информационных технологий, телекоммуникационных технологий, соответствующих технологических средств, обеспечивающих освоение </w:t>
      </w:r>
      <w:proofErr w:type="gramStart"/>
      <w:r w:rsidRPr="00A327C8">
        <w:rPr>
          <w:rFonts w:ascii="Times New Roman" w:hAnsi="Times New Roman" w:cs="Times New Roman"/>
          <w:sz w:val="24"/>
          <w:szCs w:val="24"/>
        </w:rPr>
        <w:t>обучающимися</w:t>
      </w:r>
      <w:proofErr w:type="gramEnd"/>
      <w:r w:rsidRPr="00A327C8">
        <w:rPr>
          <w:rFonts w:ascii="Times New Roman" w:hAnsi="Times New Roman" w:cs="Times New Roman"/>
          <w:sz w:val="24"/>
          <w:szCs w:val="24"/>
        </w:rPr>
        <w:t xml:space="preserve"> образовательных программ;</w:t>
      </w:r>
    </w:p>
    <w:p w:rsidR="00D24E08" w:rsidRPr="00A327C8" w:rsidRDefault="00D24E08" w:rsidP="00FB1CEE">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 за разработку, апробацию и (или) внедрение новых элементов содержания образования и систем воспитания, новых педагогических технологий, учебно-методических и учебно-лабораторных комплексов, форм, методов и средств обучения.</w:t>
      </w:r>
      <w:r w:rsidRPr="00A327C8">
        <w:rPr>
          <w:rFonts w:ascii="Times New Roman" w:hAnsi="Times New Roman" w:cs="Times New Roman"/>
          <w:sz w:val="24"/>
          <w:szCs w:val="24"/>
        </w:rPr>
        <w:br/>
        <w:t>Коэффициент специфики работы от 0,01 до 0,02 от базового оклада, указанный в пункте 16 </w:t>
      </w:r>
      <w:r w:rsidR="002D29A3">
        <w:rPr>
          <w:rFonts w:ascii="Times New Roman" w:hAnsi="Times New Roman" w:cs="Times New Roman"/>
          <w:sz w:val="24"/>
          <w:szCs w:val="24"/>
        </w:rPr>
        <w:t>приложения 2 к постановлению №</w:t>
      </w:r>
      <w:r w:rsidRPr="002D29A3">
        <w:rPr>
          <w:rFonts w:ascii="Times New Roman" w:hAnsi="Times New Roman" w:cs="Times New Roman"/>
          <w:sz w:val="24"/>
          <w:szCs w:val="24"/>
        </w:rPr>
        <w:t xml:space="preserve"> 256</w:t>
      </w:r>
      <w:r w:rsidRPr="00A327C8">
        <w:rPr>
          <w:rFonts w:ascii="Times New Roman" w:hAnsi="Times New Roman" w:cs="Times New Roman"/>
          <w:sz w:val="24"/>
          <w:szCs w:val="24"/>
        </w:rPr>
        <w:t>, устанавливается по основному месту работы педагогических работников, осуществляющих подготовку к образовательному процессу в образовательных организациях.</w:t>
      </w:r>
      <w:r w:rsidRPr="00A327C8">
        <w:rPr>
          <w:rFonts w:ascii="Times New Roman" w:hAnsi="Times New Roman" w:cs="Times New Roman"/>
          <w:sz w:val="24"/>
          <w:szCs w:val="24"/>
        </w:rPr>
        <w:br/>
      </w:r>
      <w:proofErr w:type="gramStart"/>
      <w:r w:rsidRPr="00A327C8">
        <w:rPr>
          <w:rFonts w:ascii="Times New Roman" w:hAnsi="Times New Roman" w:cs="Times New Roman"/>
          <w:sz w:val="24"/>
          <w:szCs w:val="24"/>
        </w:rPr>
        <w:t>Размер коэффициента специфики педагогическим работникам, осуществляющим подготовку к образовательному процессу при работе на 1 ставку, не должен превышать:</w:t>
      </w:r>
      <w:r w:rsidRPr="00A327C8">
        <w:rPr>
          <w:rFonts w:ascii="Times New Roman" w:hAnsi="Times New Roman" w:cs="Times New Roman"/>
          <w:sz w:val="24"/>
          <w:szCs w:val="24"/>
        </w:rPr>
        <w:br/>
        <w:t xml:space="preserve">- педагогическим работникам образовательных организаций с высшим образованием (аспирантура (адъюнктура), ординатура, </w:t>
      </w:r>
      <w:proofErr w:type="spellStart"/>
      <w:r w:rsidRPr="00A327C8">
        <w:rPr>
          <w:rFonts w:ascii="Times New Roman" w:hAnsi="Times New Roman" w:cs="Times New Roman"/>
          <w:sz w:val="24"/>
          <w:szCs w:val="24"/>
        </w:rPr>
        <w:t>ассистентура</w:t>
      </w:r>
      <w:proofErr w:type="spellEnd"/>
      <w:r w:rsidRPr="00A327C8">
        <w:rPr>
          <w:rFonts w:ascii="Times New Roman" w:hAnsi="Times New Roman" w:cs="Times New Roman"/>
          <w:sz w:val="24"/>
          <w:szCs w:val="24"/>
        </w:rPr>
        <w:t>-стажировка) - 0,01;</w:t>
      </w:r>
      <w:r w:rsidRPr="00A327C8">
        <w:rPr>
          <w:rFonts w:ascii="Times New Roman" w:hAnsi="Times New Roman" w:cs="Times New Roman"/>
          <w:sz w:val="24"/>
          <w:szCs w:val="24"/>
        </w:rPr>
        <w:br/>
        <w:t>- педагогическим работникам образовательных организаций с высшим образованием "магистр", "специалист" - 0,01;</w:t>
      </w:r>
      <w:r w:rsidRPr="00A327C8">
        <w:rPr>
          <w:rFonts w:ascii="Times New Roman" w:hAnsi="Times New Roman" w:cs="Times New Roman"/>
          <w:sz w:val="24"/>
          <w:szCs w:val="24"/>
        </w:rPr>
        <w:br/>
        <w:t>- педагогическим работникам образовательных организаций с высшим образованием по квалификации "бакалавр" - 0,01;</w:t>
      </w:r>
      <w:proofErr w:type="gramEnd"/>
      <w:r w:rsidRPr="00A327C8">
        <w:rPr>
          <w:rFonts w:ascii="Times New Roman" w:hAnsi="Times New Roman" w:cs="Times New Roman"/>
          <w:sz w:val="24"/>
          <w:szCs w:val="24"/>
        </w:rPr>
        <w:br/>
        <w:t>- педагогическим работникам образовательных организаций со средним специальным образованием по программам подготовки специалистов среднего звена - 0,01;</w:t>
      </w:r>
      <w:r w:rsidRPr="00A327C8">
        <w:rPr>
          <w:rFonts w:ascii="Times New Roman" w:hAnsi="Times New Roman" w:cs="Times New Roman"/>
          <w:sz w:val="24"/>
          <w:szCs w:val="24"/>
        </w:rPr>
        <w:br/>
        <w:t xml:space="preserve">- педагогическим работникам образовательных организаций с начальным </w:t>
      </w:r>
      <w:r w:rsidRPr="00A327C8">
        <w:rPr>
          <w:rFonts w:ascii="Times New Roman" w:hAnsi="Times New Roman" w:cs="Times New Roman"/>
          <w:sz w:val="24"/>
          <w:szCs w:val="24"/>
        </w:rPr>
        <w:lastRenderedPageBreak/>
        <w:t>профессиональным образованием по программам подготовки квалифицированных рабочих (служащих) - 0,01;</w:t>
      </w:r>
      <w:r w:rsidRPr="00A327C8">
        <w:rPr>
          <w:rFonts w:ascii="Times New Roman" w:hAnsi="Times New Roman" w:cs="Times New Roman"/>
          <w:sz w:val="24"/>
          <w:szCs w:val="24"/>
        </w:rPr>
        <w:br/>
        <w:t>- педагогическим работникам образовательных организаций со средним общим образованием - 0,011;</w:t>
      </w:r>
      <w:r w:rsidRPr="00A327C8">
        <w:rPr>
          <w:rFonts w:ascii="Times New Roman" w:hAnsi="Times New Roman" w:cs="Times New Roman"/>
          <w:sz w:val="24"/>
          <w:szCs w:val="24"/>
        </w:rPr>
        <w:br/>
        <w:t>- педагогическим работникам образовательных организаций с основным общим образованием - 0,011.</w:t>
      </w:r>
      <w:r w:rsidRPr="00A327C8">
        <w:rPr>
          <w:rFonts w:ascii="Times New Roman" w:hAnsi="Times New Roman" w:cs="Times New Roman"/>
          <w:sz w:val="24"/>
          <w:szCs w:val="24"/>
        </w:rPr>
        <w:br/>
        <w:t>Коэффициент специфики работы 0,30-0,35, указанный в пункте 11 </w:t>
      </w:r>
      <w:r w:rsidR="002D29A3">
        <w:rPr>
          <w:rFonts w:ascii="Times New Roman" w:hAnsi="Times New Roman" w:cs="Times New Roman"/>
          <w:sz w:val="24"/>
          <w:szCs w:val="24"/>
        </w:rPr>
        <w:t>приложения 2 к постановлению №</w:t>
      </w:r>
      <w:r w:rsidRPr="002D29A3">
        <w:rPr>
          <w:rFonts w:ascii="Times New Roman" w:hAnsi="Times New Roman" w:cs="Times New Roman"/>
          <w:sz w:val="24"/>
          <w:szCs w:val="24"/>
        </w:rPr>
        <w:t xml:space="preserve"> 256</w:t>
      </w:r>
      <w:r w:rsidRPr="00A327C8">
        <w:rPr>
          <w:rFonts w:ascii="Times New Roman" w:hAnsi="Times New Roman" w:cs="Times New Roman"/>
          <w:sz w:val="24"/>
          <w:szCs w:val="24"/>
        </w:rPr>
        <w:t>, распространяет свое действие на учителей, реализующих АООП  НОО ОВЗ в рамках реализации ФГОС НОО ОВЗ.</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Коэффициент специфики работы 0,2, указанный в пунктах 1.4 </w:t>
      </w:r>
      <w:r w:rsidR="002D29A3">
        <w:rPr>
          <w:rFonts w:ascii="Times New Roman" w:hAnsi="Times New Roman" w:cs="Times New Roman"/>
          <w:sz w:val="24"/>
          <w:szCs w:val="24"/>
        </w:rPr>
        <w:t>приложения 2 к постановлению №</w:t>
      </w:r>
      <w:r w:rsidRPr="002D29A3">
        <w:rPr>
          <w:rFonts w:ascii="Times New Roman" w:hAnsi="Times New Roman" w:cs="Times New Roman"/>
          <w:sz w:val="24"/>
          <w:szCs w:val="24"/>
        </w:rPr>
        <w:t xml:space="preserve"> 256</w:t>
      </w:r>
      <w:r w:rsidRPr="00A327C8">
        <w:rPr>
          <w:rFonts w:ascii="Times New Roman" w:hAnsi="Times New Roman" w:cs="Times New Roman"/>
          <w:sz w:val="24"/>
          <w:szCs w:val="24"/>
        </w:rPr>
        <w:t>, распространяет свое действие только на учителей начальных классов.</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Таким образом, применяются следующие коэффициенты специфики:</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 </w:t>
      </w:r>
    </w:p>
    <w:tbl>
      <w:tblPr>
        <w:tblW w:w="8618" w:type="dxa"/>
        <w:shd w:val="clear" w:color="auto" w:fill="FFFFFF"/>
        <w:tblCellMar>
          <w:left w:w="0" w:type="dxa"/>
          <w:right w:w="0" w:type="dxa"/>
        </w:tblCellMar>
        <w:tblLook w:val="04A0" w:firstRow="1" w:lastRow="0" w:firstColumn="1" w:lastColumn="0" w:noHBand="0" w:noVBand="1"/>
      </w:tblPr>
      <w:tblGrid>
        <w:gridCol w:w="2104"/>
        <w:gridCol w:w="1413"/>
        <w:gridCol w:w="1486"/>
        <w:gridCol w:w="1970"/>
        <w:gridCol w:w="1645"/>
      </w:tblGrid>
      <w:tr w:rsidR="00D24E08" w:rsidRPr="002D29A3" w:rsidTr="002D29A3">
        <w:tc>
          <w:tcPr>
            <w:tcW w:w="3690" w:type="dxa"/>
            <w:tcBorders>
              <w:top w:val="outset" w:sz="6" w:space="0" w:color="auto"/>
              <w:left w:val="outset" w:sz="6" w:space="0" w:color="auto"/>
              <w:bottom w:val="outset" w:sz="6" w:space="0" w:color="auto"/>
              <w:right w:val="outset" w:sz="6" w:space="0" w:color="auto"/>
            </w:tcBorders>
            <w:shd w:val="clear" w:color="auto" w:fill="FFFFFF"/>
            <w:hideMark/>
          </w:tcPr>
          <w:p w:rsidR="00D24E08" w:rsidRPr="002D29A3" w:rsidRDefault="00D24E08" w:rsidP="00A327C8">
            <w:pPr>
              <w:spacing w:after="0" w:line="240" w:lineRule="auto"/>
              <w:rPr>
                <w:rFonts w:ascii="Times New Roman" w:hAnsi="Times New Roman" w:cs="Times New Roman"/>
                <w:sz w:val="20"/>
                <w:szCs w:val="20"/>
              </w:rPr>
            </w:pPr>
            <w:proofErr w:type="gramStart"/>
            <w:r w:rsidRPr="002D29A3">
              <w:rPr>
                <w:rFonts w:ascii="Times New Roman" w:hAnsi="Times New Roman" w:cs="Times New Roman"/>
                <w:sz w:val="20"/>
                <w:szCs w:val="20"/>
              </w:rPr>
              <w:t>Работникам за реализацию основных общеобразовательных программам, начального общего, основного общего и среднего общего образования для обучающихся, нуждающихся в длительном лечении, детей-инвалидов, которые по состоянию здоровья не могут посещать образовательные организации</w:t>
            </w:r>
            <w:proofErr w:type="gramEnd"/>
          </w:p>
          <w:p w:rsidR="00CF34F9" w:rsidRPr="002D29A3" w:rsidRDefault="00D24E08" w:rsidP="00A327C8">
            <w:pPr>
              <w:spacing w:after="0" w:line="240" w:lineRule="auto"/>
              <w:rPr>
                <w:rFonts w:ascii="Times New Roman" w:hAnsi="Times New Roman" w:cs="Times New Roman"/>
                <w:sz w:val="20"/>
                <w:szCs w:val="20"/>
              </w:rPr>
            </w:pPr>
            <w:r w:rsidRPr="002D29A3">
              <w:rPr>
                <w:rFonts w:ascii="Times New Roman" w:hAnsi="Times New Roman" w:cs="Times New Roman"/>
                <w:sz w:val="20"/>
                <w:szCs w:val="20"/>
              </w:rPr>
              <w:t>Классы, реализующие адаптированные основные общеобразовательные программы для обучающихся с ОВЗ и (или) для обучающихся детей-инвалидов</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D24E08" w:rsidRPr="002D29A3" w:rsidRDefault="00D24E08" w:rsidP="00A327C8">
            <w:pPr>
              <w:spacing w:after="0" w:line="240" w:lineRule="auto"/>
              <w:rPr>
                <w:rFonts w:ascii="Times New Roman" w:hAnsi="Times New Roman" w:cs="Times New Roman"/>
                <w:sz w:val="20"/>
                <w:szCs w:val="20"/>
              </w:rPr>
            </w:pPr>
            <w:r w:rsidRPr="002D29A3">
              <w:rPr>
                <w:rFonts w:ascii="Times New Roman" w:hAnsi="Times New Roman" w:cs="Times New Roman"/>
                <w:sz w:val="20"/>
                <w:szCs w:val="20"/>
              </w:rPr>
              <w:t>Учителям за воспитательную работу</w:t>
            </w:r>
          </w:p>
          <w:p w:rsidR="00D24E08" w:rsidRPr="002D29A3" w:rsidRDefault="00D24E08" w:rsidP="00A327C8">
            <w:pPr>
              <w:spacing w:after="0" w:line="240" w:lineRule="auto"/>
              <w:rPr>
                <w:rFonts w:ascii="Times New Roman" w:hAnsi="Times New Roman" w:cs="Times New Roman"/>
                <w:sz w:val="20"/>
                <w:szCs w:val="20"/>
              </w:rPr>
            </w:pPr>
            <w:r w:rsidRPr="002D29A3">
              <w:rPr>
                <w:rFonts w:ascii="Times New Roman" w:hAnsi="Times New Roman" w:cs="Times New Roman"/>
                <w:sz w:val="20"/>
                <w:szCs w:val="20"/>
              </w:rPr>
              <w:t> </w:t>
            </w:r>
          </w:p>
          <w:p w:rsidR="00D24E08" w:rsidRPr="002D29A3" w:rsidRDefault="00D24E08" w:rsidP="00A327C8">
            <w:pPr>
              <w:spacing w:after="0" w:line="240" w:lineRule="auto"/>
              <w:rPr>
                <w:rFonts w:ascii="Times New Roman" w:hAnsi="Times New Roman" w:cs="Times New Roman"/>
                <w:sz w:val="20"/>
                <w:szCs w:val="20"/>
              </w:rPr>
            </w:pPr>
            <w:r w:rsidRPr="002D29A3">
              <w:rPr>
                <w:rFonts w:ascii="Times New Roman" w:hAnsi="Times New Roman" w:cs="Times New Roman"/>
                <w:sz w:val="20"/>
                <w:szCs w:val="20"/>
              </w:rPr>
              <w:t> </w:t>
            </w:r>
          </w:p>
          <w:p w:rsidR="00D24E08" w:rsidRPr="002D29A3" w:rsidRDefault="00D24E08" w:rsidP="00A327C8">
            <w:pPr>
              <w:spacing w:after="0" w:line="240" w:lineRule="auto"/>
              <w:rPr>
                <w:rFonts w:ascii="Times New Roman" w:hAnsi="Times New Roman" w:cs="Times New Roman"/>
                <w:sz w:val="20"/>
                <w:szCs w:val="20"/>
              </w:rPr>
            </w:pPr>
            <w:r w:rsidRPr="002D29A3">
              <w:rPr>
                <w:rFonts w:ascii="Times New Roman" w:hAnsi="Times New Roman" w:cs="Times New Roman"/>
                <w:sz w:val="20"/>
                <w:szCs w:val="20"/>
              </w:rPr>
              <w:t> </w:t>
            </w:r>
          </w:p>
          <w:p w:rsidR="00D24E08" w:rsidRPr="002D29A3" w:rsidRDefault="00D24E08" w:rsidP="00A327C8">
            <w:pPr>
              <w:spacing w:after="0" w:line="240" w:lineRule="auto"/>
              <w:rPr>
                <w:rFonts w:ascii="Times New Roman" w:hAnsi="Times New Roman" w:cs="Times New Roman"/>
                <w:sz w:val="20"/>
                <w:szCs w:val="20"/>
              </w:rPr>
            </w:pPr>
            <w:r w:rsidRPr="002D29A3">
              <w:rPr>
                <w:rFonts w:ascii="Times New Roman" w:hAnsi="Times New Roman" w:cs="Times New Roman"/>
                <w:sz w:val="20"/>
                <w:szCs w:val="20"/>
              </w:rPr>
              <w:t> </w:t>
            </w:r>
          </w:p>
          <w:p w:rsidR="00CF34F9" w:rsidRPr="002D29A3" w:rsidRDefault="00D24E08" w:rsidP="00A327C8">
            <w:pPr>
              <w:spacing w:after="0" w:line="240" w:lineRule="auto"/>
              <w:rPr>
                <w:rFonts w:ascii="Times New Roman" w:hAnsi="Times New Roman" w:cs="Times New Roman"/>
                <w:sz w:val="20"/>
                <w:szCs w:val="20"/>
              </w:rPr>
            </w:pPr>
            <w:r w:rsidRPr="002D29A3">
              <w:rPr>
                <w:rFonts w:ascii="Times New Roman" w:hAnsi="Times New Roman" w:cs="Times New Roman"/>
                <w:sz w:val="20"/>
                <w:szCs w:val="20"/>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CF34F9" w:rsidRPr="002D29A3" w:rsidRDefault="00D24E08" w:rsidP="00A327C8">
            <w:pPr>
              <w:spacing w:after="0" w:line="240" w:lineRule="auto"/>
              <w:rPr>
                <w:rFonts w:ascii="Times New Roman" w:hAnsi="Times New Roman" w:cs="Times New Roman"/>
                <w:sz w:val="20"/>
                <w:szCs w:val="20"/>
              </w:rPr>
            </w:pPr>
            <w:r w:rsidRPr="002D29A3">
              <w:rPr>
                <w:rFonts w:ascii="Times New Roman" w:hAnsi="Times New Roman" w:cs="Times New Roman"/>
                <w:sz w:val="20"/>
                <w:szCs w:val="20"/>
              </w:rPr>
              <w:t>Педагогическим работникам за применение новых технологий при реализации образовательных программ</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CF34F9" w:rsidRPr="002D29A3" w:rsidRDefault="00D24E08" w:rsidP="00A327C8">
            <w:pPr>
              <w:spacing w:after="0" w:line="240" w:lineRule="auto"/>
              <w:rPr>
                <w:rFonts w:ascii="Times New Roman" w:hAnsi="Times New Roman" w:cs="Times New Roman"/>
                <w:sz w:val="20"/>
                <w:szCs w:val="20"/>
              </w:rPr>
            </w:pPr>
            <w:r w:rsidRPr="002D29A3">
              <w:rPr>
                <w:rFonts w:ascii="Times New Roman" w:hAnsi="Times New Roman" w:cs="Times New Roman"/>
                <w:sz w:val="20"/>
                <w:szCs w:val="20"/>
              </w:rPr>
              <w:t>Работникам, имеющим среднее профессиональное образование и замещающим должность учителя, реализующего основную общеобразовательную программу – образовательную программу начального общего образования</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CF34F9" w:rsidRPr="002D29A3" w:rsidRDefault="00D24E08" w:rsidP="00A327C8">
            <w:pPr>
              <w:spacing w:after="0" w:line="240" w:lineRule="auto"/>
              <w:rPr>
                <w:rFonts w:ascii="Times New Roman" w:hAnsi="Times New Roman" w:cs="Times New Roman"/>
                <w:sz w:val="20"/>
                <w:szCs w:val="20"/>
              </w:rPr>
            </w:pPr>
            <w:r w:rsidRPr="002D29A3">
              <w:rPr>
                <w:rFonts w:ascii="Times New Roman" w:hAnsi="Times New Roman" w:cs="Times New Roman"/>
                <w:sz w:val="20"/>
                <w:szCs w:val="20"/>
              </w:rPr>
              <w:t>Педагогическим работникам на обеспечение книгоиздательской продукцией и периодическими изданиями</w:t>
            </w:r>
          </w:p>
        </w:tc>
      </w:tr>
    </w:tbl>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 </w:t>
      </w:r>
    </w:p>
    <w:p w:rsidR="00FB1CEE" w:rsidRDefault="00D24E08" w:rsidP="00FB1CEE">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3</w:t>
      </w:r>
      <w:r w:rsidR="00FB1CEE">
        <w:rPr>
          <w:rFonts w:ascii="Times New Roman" w:hAnsi="Times New Roman" w:cs="Times New Roman"/>
          <w:sz w:val="24"/>
          <w:szCs w:val="24"/>
        </w:rPr>
        <w:t>.2.3. Коэффициент квалификации</w:t>
      </w:r>
    </w:p>
    <w:p w:rsidR="00D24E08" w:rsidRPr="00A327C8" w:rsidRDefault="00D24E08" w:rsidP="00FB1CEE">
      <w:pPr>
        <w:spacing w:after="0" w:line="240" w:lineRule="auto"/>
        <w:jc w:val="both"/>
        <w:rPr>
          <w:rFonts w:ascii="Times New Roman" w:hAnsi="Times New Roman" w:cs="Times New Roman"/>
          <w:sz w:val="24"/>
          <w:szCs w:val="24"/>
        </w:rPr>
      </w:pPr>
      <w:proofErr w:type="gramStart"/>
      <w:r w:rsidRPr="00A327C8">
        <w:rPr>
          <w:rFonts w:ascii="Times New Roman" w:hAnsi="Times New Roman" w:cs="Times New Roman"/>
          <w:sz w:val="24"/>
          <w:szCs w:val="24"/>
        </w:rPr>
        <w:t>Коэффициент квалификации определяется на основании аттестации педагогических и руководящих работников, проводимой в соответствии с </w:t>
      </w:r>
      <w:hyperlink r:id="rId13" w:history="1">
        <w:r w:rsidRPr="002D29A3">
          <w:rPr>
            <w:rStyle w:val="a3"/>
            <w:rFonts w:ascii="Times New Roman" w:hAnsi="Times New Roman" w:cs="Times New Roman"/>
            <w:color w:val="auto"/>
            <w:sz w:val="24"/>
            <w:szCs w:val="24"/>
            <w:u w:val="none"/>
          </w:rPr>
          <w:t>приказом Министерства образования и науки Росс</w:t>
        </w:r>
        <w:r w:rsidR="002D29A3" w:rsidRPr="002D29A3">
          <w:rPr>
            <w:rStyle w:val="a3"/>
            <w:rFonts w:ascii="Times New Roman" w:hAnsi="Times New Roman" w:cs="Times New Roman"/>
            <w:color w:val="auto"/>
            <w:sz w:val="24"/>
            <w:szCs w:val="24"/>
            <w:u w:val="none"/>
          </w:rPr>
          <w:t xml:space="preserve">ийской Федерации от 07.04.2014 № </w:t>
        </w:r>
        <w:r w:rsidRPr="002D29A3">
          <w:rPr>
            <w:rStyle w:val="a3"/>
            <w:rFonts w:ascii="Times New Roman" w:hAnsi="Times New Roman" w:cs="Times New Roman"/>
            <w:color w:val="auto"/>
            <w:sz w:val="24"/>
            <w:szCs w:val="24"/>
            <w:u w:val="none"/>
          </w:rPr>
          <w:t xml:space="preserve"> 276 "Об утверждении Положения о порядке проведения аттестации педагогических работников организаций, осуществляющих образовательную деятельность"</w:t>
        </w:r>
      </w:hyperlink>
      <w:r w:rsidRPr="002D29A3">
        <w:rPr>
          <w:rFonts w:ascii="Times New Roman" w:hAnsi="Times New Roman" w:cs="Times New Roman"/>
          <w:sz w:val="24"/>
          <w:szCs w:val="24"/>
        </w:rPr>
        <w:t xml:space="preserve">. </w:t>
      </w:r>
      <w:r w:rsidRPr="00A327C8">
        <w:rPr>
          <w:rFonts w:ascii="Times New Roman" w:hAnsi="Times New Roman" w:cs="Times New Roman"/>
          <w:sz w:val="24"/>
          <w:szCs w:val="24"/>
        </w:rPr>
        <w:t>Величина коэффициента устанавливается в соответствии с пунктом 2.3 </w:t>
      </w:r>
      <w:hyperlink r:id="rId14" w:history="1">
        <w:r w:rsidR="002D29A3" w:rsidRPr="002D29A3">
          <w:rPr>
            <w:rStyle w:val="a3"/>
            <w:rFonts w:ascii="Times New Roman" w:hAnsi="Times New Roman" w:cs="Times New Roman"/>
            <w:color w:val="auto"/>
            <w:sz w:val="24"/>
            <w:szCs w:val="24"/>
            <w:u w:val="none"/>
          </w:rPr>
          <w:t>приложения 1 к постановлению №</w:t>
        </w:r>
        <w:r w:rsidRPr="002D29A3">
          <w:rPr>
            <w:rStyle w:val="a3"/>
            <w:rFonts w:ascii="Times New Roman" w:hAnsi="Times New Roman" w:cs="Times New Roman"/>
            <w:color w:val="auto"/>
            <w:sz w:val="24"/>
            <w:szCs w:val="24"/>
            <w:u w:val="none"/>
          </w:rPr>
          <w:t xml:space="preserve"> 256</w:t>
        </w:r>
      </w:hyperlink>
      <w:r w:rsidRPr="002D29A3">
        <w:rPr>
          <w:rFonts w:ascii="Times New Roman" w:hAnsi="Times New Roman" w:cs="Times New Roman"/>
          <w:sz w:val="24"/>
          <w:szCs w:val="24"/>
        </w:rPr>
        <w:t>.</w:t>
      </w:r>
      <w:r w:rsidRPr="00A327C8">
        <w:rPr>
          <w:rFonts w:ascii="Times New Roman" w:hAnsi="Times New Roman" w:cs="Times New Roman"/>
          <w:sz w:val="24"/>
          <w:szCs w:val="24"/>
        </w:rPr>
        <w:br/>
        <w:t>Коэффициент квалификации устанавливается путем суммирования коэффициента за квалификационную категорию (класс</w:t>
      </w:r>
      <w:proofErr w:type="gramEnd"/>
      <w:r w:rsidRPr="00A327C8">
        <w:rPr>
          <w:rFonts w:ascii="Times New Roman" w:hAnsi="Times New Roman" w:cs="Times New Roman"/>
          <w:sz w:val="24"/>
          <w:szCs w:val="24"/>
        </w:rPr>
        <w:t xml:space="preserve"> </w:t>
      </w:r>
      <w:proofErr w:type="gramStart"/>
      <w:r w:rsidRPr="00A327C8">
        <w:rPr>
          <w:rFonts w:ascii="Times New Roman" w:hAnsi="Times New Roman" w:cs="Times New Roman"/>
          <w:sz w:val="24"/>
          <w:szCs w:val="24"/>
        </w:rPr>
        <w:t>квалификации) с коэффициентом за ученую степень, коэффициентом за почетное звание Российской Федерации, СССР, или коэффициентом за ведомственный знак отличия в труде, или коэффициентом за почетное спортивное звание Российской Федерации, СССР в соответствии со </w:t>
      </w:r>
      <w:hyperlink r:id="rId15" w:history="1">
        <w:r w:rsidRPr="002D29A3">
          <w:rPr>
            <w:rStyle w:val="a3"/>
            <w:rFonts w:ascii="Times New Roman" w:hAnsi="Times New Roman" w:cs="Times New Roman"/>
            <w:color w:val="auto"/>
            <w:sz w:val="24"/>
            <w:szCs w:val="24"/>
            <w:u w:val="none"/>
          </w:rPr>
          <w:t>статьей 3 Закона Санкт-Петербурга</w:t>
        </w:r>
      </w:hyperlink>
      <w:r w:rsidRPr="002D29A3">
        <w:rPr>
          <w:rFonts w:ascii="Times New Roman" w:hAnsi="Times New Roman" w:cs="Times New Roman"/>
          <w:sz w:val="24"/>
          <w:szCs w:val="24"/>
        </w:rPr>
        <w:t>.</w:t>
      </w:r>
      <w:r w:rsidRPr="00A327C8">
        <w:rPr>
          <w:rFonts w:ascii="Times New Roman" w:hAnsi="Times New Roman" w:cs="Times New Roman"/>
          <w:sz w:val="24"/>
          <w:szCs w:val="24"/>
        </w:rPr>
        <w:br/>
      </w:r>
      <w:proofErr w:type="spellStart"/>
      <w:r w:rsidRPr="00A327C8">
        <w:rPr>
          <w:rFonts w:ascii="Times New Roman" w:hAnsi="Times New Roman" w:cs="Times New Roman"/>
          <w:sz w:val="24"/>
          <w:szCs w:val="24"/>
        </w:rPr>
        <w:t>Внутридолжностное</w:t>
      </w:r>
      <w:proofErr w:type="spellEnd"/>
      <w:r w:rsidRPr="00A327C8">
        <w:rPr>
          <w:rFonts w:ascii="Times New Roman" w:hAnsi="Times New Roman" w:cs="Times New Roman"/>
          <w:sz w:val="24"/>
          <w:szCs w:val="24"/>
        </w:rPr>
        <w:t xml:space="preserve"> квалификационное категорирование по оплате труда может применяться в случае, если оно предусмотрено тарифно-квалификационными </w:t>
      </w:r>
      <w:r w:rsidRPr="00A327C8">
        <w:rPr>
          <w:rFonts w:ascii="Times New Roman" w:hAnsi="Times New Roman" w:cs="Times New Roman"/>
          <w:sz w:val="24"/>
          <w:szCs w:val="24"/>
        </w:rPr>
        <w:lastRenderedPageBreak/>
        <w:t>характеристиками (требованиями), утвержденными нормативными правовыми актами Российской Федерации.</w:t>
      </w:r>
      <w:proofErr w:type="gramEnd"/>
    </w:p>
    <w:p w:rsidR="002D29A3"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При исчислении базового оклада коэффициент уровня образования устанавливается в соответствии с требованиями по конкретной должности.</w:t>
      </w:r>
      <w:r w:rsidRPr="00A327C8">
        <w:rPr>
          <w:rFonts w:ascii="Times New Roman" w:hAnsi="Times New Roman" w:cs="Times New Roman"/>
          <w:sz w:val="24"/>
          <w:szCs w:val="24"/>
        </w:rPr>
        <w:br/>
        <w:t>К</w:t>
      </w:r>
      <w:proofErr w:type="gramStart"/>
      <w:r w:rsidRPr="00A327C8">
        <w:rPr>
          <w:rFonts w:ascii="Times New Roman" w:hAnsi="Times New Roman" w:cs="Times New Roman"/>
          <w:sz w:val="24"/>
          <w:szCs w:val="24"/>
        </w:rPr>
        <w:t>2</w:t>
      </w:r>
      <w:proofErr w:type="gramEnd"/>
      <w:r w:rsidRPr="00A327C8">
        <w:rPr>
          <w:rFonts w:ascii="Times New Roman" w:hAnsi="Times New Roman" w:cs="Times New Roman"/>
          <w:sz w:val="24"/>
          <w:szCs w:val="24"/>
        </w:rPr>
        <w:t xml:space="preserve"> - коэффициент стажа работы;</w:t>
      </w:r>
      <w:r w:rsidRPr="00A327C8">
        <w:rPr>
          <w:rFonts w:ascii="Times New Roman" w:hAnsi="Times New Roman" w:cs="Times New Roman"/>
          <w:sz w:val="24"/>
          <w:szCs w:val="24"/>
        </w:rPr>
        <w:br/>
        <w:t>К3 - коэффициент специфики работы;</w:t>
      </w:r>
      <w:r w:rsidRPr="00A327C8">
        <w:rPr>
          <w:rFonts w:ascii="Times New Roman" w:hAnsi="Times New Roman" w:cs="Times New Roman"/>
          <w:sz w:val="24"/>
          <w:szCs w:val="24"/>
        </w:rPr>
        <w:br/>
        <w:t>К4 - коэффициент квалификации.</w:t>
      </w:r>
    </w:p>
    <w:p w:rsidR="002D29A3" w:rsidRDefault="002D29A3" w:rsidP="00A327C8">
      <w:pPr>
        <w:spacing w:after="0" w:line="240" w:lineRule="auto"/>
        <w:rPr>
          <w:rFonts w:ascii="Times New Roman" w:hAnsi="Times New Roman" w:cs="Times New Roman"/>
          <w:sz w:val="24"/>
          <w:szCs w:val="24"/>
        </w:rPr>
      </w:pP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b/>
          <w:bCs/>
          <w:sz w:val="24"/>
          <w:szCs w:val="24"/>
        </w:rPr>
        <w:t xml:space="preserve"> 4. Схема расчетов должностных окладов работников, отнесенных к профессиям рабочих</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4.1. Размер тарифной ставки (оклада) работников образовательной организации, отнесенных к профессиям рабочих (далее - рабочие), определяется путем умножения базовой единицы на тарифный коэффициент согласно </w:t>
      </w:r>
      <w:r w:rsidRPr="002D29A3">
        <w:rPr>
          <w:rFonts w:ascii="Times New Roman" w:hAnsi="Times New Roman" w:cs="Times New Roman"/>
          <w:sz w:val="24"/>
          <w:szCs w:val="24"/>
        </w:rPr>
        <w:t>таблице 1 приложения 2 к Закону Санкт-Петербурга</w:t>
      </w:r>
      <w:r w:rsidRPr="00A327C8">
        <w:rPr>
          <w:rFonts w:ascii="Times New Roman" w:hAnsi="Times New Roman" w:cs="Times New Roman"/>
          <w:sz w:val="24"/>
          <w:szCs w:val="24"/>
        </w:rPr>
        <w:t>.</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Размер тарифной ставки (оклада) рабочих исчисляется по формуле:</w:t>
      </w:r>
      <w:r w:rsidRPr="00A327C8">
        <w:rPr>
          <w:rFonts w:ascii="Times New Roman" w:hAnsi="Times New Roman" w:cs="Times New Roman"/>
          <w:sz w:val="24"/>
          <w:szCs w:val="24"/>
        </w:rPr>
        <w:br/>
        <w:t>Т</w:t>
      </w:r>
      <w:proofErr w:type="gramStart"/>
      <w:r w:rsidRPr="00A327C8">
        <w:rPr>
          <w:rFonts w:ascii="Times New Roman" w:hAnsi="Times New Roman" w:cs="Times New Roman"/>
          <w:sz w:val="24"/>
          <w:szCs w:val="24"/>
        </w:rPr>
        <w:t>с(</w:t>
      </w:r>
      <w:proofErr w:type="gramEnd"/>
      <w:r w:rsidRPr="00A327C8">
        <w:rPr>
          <w:rFonts w:ascii="Times New Roman" w:hAnsi="Times New Roman" w:cs="Times New Roman"/>
          <w:sz w:val="24"/>
          <w:szCs w:val="24"/>
        </w:rPr>
        <w:t xml:space="preserve">о) = </w:t>
      </w:r>
      <w:proofErr w:type="spellStart"/>
      <w:r w:rsidRPr="00A327C8">
        <w:rPr>
          <w:rFonts w:ascii="Times New Roman" w:hAnsi="Times New Roman" w:cs="Times New Roman"/>
          <w:sz w:val="24"/>
          <w:szCs w:val="24"/>
        </w:rPr>
        <w:t>БТк</w:t>
      </w:r>
      <w:proofErr w:type="spellEnd"/>
      <w:r w:rsidRPr="00A327C8">
        <w:rPr>
          <w:rFonts w:ascii="Times New Roman" w:hAnsi="Times New Roman" w:cs="Times New Roman"/>
          <w:sz w:val="24"/>
          <w:szCs w:val="24"/>
        </w:rPr>
        <w:t>,</w:t>
      </w:r>
      <w:r w:rsidRPr="00A327C8">
        <w:rPr>
          <w:rFonts w:ascii="Times New Roman" w:hAnsi="Times New Roman" w:cs="Times New Roman"/>
          <w:sz w:val="24"/>
          <w:szCs w:val="24"/>
        </w:rPr>
        <w:br/>
        <w:t>где:</w:t>
      </w:r>
      <w:r w:rsidRPr="00A327C8">
        <w:rPr>
          <w:rFonts w:ascii="Times New Roman" w:hAnsi="Times New Roman" w:cs="Times New Roman"/>
          <w:sz w:val="24"/>
          <w:szCs w:val="24"/>
        </w:rPr>
        <w:br/>
        <w:t>Т</w:t>
      </w:r>
      <w:proofErr w:type="gramStart"/>
      <w:r w:rsidRPr="00A327C8">
        <w:rPr>
          <w:rFonts w:ascii="Times New Roman" w:hAnsi="Times New Roman" w:cs="Times New Roman"/>
          <w:sz w:val="24"/>
          <w:szCs w:val="24"/>
        </w:rPr>
        <w:t>с(</w:t>
      </w:r>
      <w:proofErr w:type="gramEnd"/>
      <w:r w:rsidRPr="00A327C8">
        <w:rPr>
          <w:rFonts w:ascii="Times New Roman" w:hAnsi="Times New Roman" w:cs="Times New Roman"/>
          <w:sz w:val="24"/>
          <w:szCs w:val="24"/>
        </w:rPr>
        <w:t>о) - размер тарифной ставки (оклада) рабочего;</w:t>
      </w:r>
      <w:r w:rsidRPr="00A327C8">
        <w:rPr>
          <w:rFonts w:ascii="Times New Roman" w:hAnsi="Times New Roman" w:cs="Times New Roman"/>
          <w:sz w:val="24"/>
          <w:szCs w:val="24"/>
        </w:rPr>
        <w:br/>
        <w:t>Б - размер базовой единицы;</w:t>
      </w:r>
      <w:r w:rsidRPr="00A327C8">
        <w:rPr>
          <w:rFonts w:ascii="Times New Roman" w:hAnsi="Times New Roman" w:cs="Times New Roman"/>
          <w:sz w:val="24"/>
          <w:szCs w:val="24"/>
        </w:rPr>
        <w:br/>
      </w:r>
      <w:proofErr w:type="spellStart"/>
      <w:r w:rsidRPr="00A327C8">
        <w:rPr>
          <w:rFonts w:ascii="Times New Roman" w:hAnsi="Times New Roman" w:cs="Times New Roman"/>
          <w:sz w:val="24"/>
          <w:szCs w:val="24"/>
        </w:rPr>
        <w:t>Тк</w:t>
      </w:r>
      <w:proofErr w:type="spellEnd"/>
      <w:r w:rsidRPr="00A327C8">
        <w:rPr>
          <w:rFonts w:ascii="Times New Roman" w:hAnsi="Times New Roman" w:cs="Times New Roman"/>
          <w:sz w:val="24"/>
          <w:szCs w:val="24"/>
        </w:rPr>
        <w:t xml:space="preserve"> - тарифный коэффициент, размер которого устанавливается согласно </w:t>
      </w:r>
      <w:r w:rsidRPr="002D29A3">
        <w:rPr>
          <w:rFonts w:ascii="Times New Roman" w:hAnsi="Times New Roman" w:cs="Times New Roman"/>
          <w:sz w:val="24"/>
          <w:szCs w:val="24"/>
        </w:rPr>
        <w:t>таблице 1 приложения 2 к Закону Санкт-Петербурга</w:t>
      </w:r>
      <w:r w:rsidRPr="00A327C8">
        <w:rPr>
          <w:rFonts w:ascii="Times New Roman" w:hAnsi="Times New Roman" w:cs="Times New Roman"/>
          <w:sz w:val="24"/>
          <w:szCs w:val="24"/>
        </w:rPr>
        <w:t>.</w:t>
      </w:r>
      <w:r w:rsidRPr="00A327C8">
        <w:rPr>
          <w:rFonts w:ascii="Times New Roman" w:hAnsi="Times New Roman" w:cs="Times New Roman"/>
          <w:sz w:val="24"/>
          <w:szCs w:val="24"/>
        </w:rPr>
        <w:br/>
        <w:t>Ставки, определенные на основе тарифной сетки рабочих, являются гарантиями минимальных уровней оплаты труда рабочих при соблюдении определенной законодательством продолжительности рабочего времени и выполнения объема работ (норм труда), обусловленных трудовым договором. Установление доплат и надбавок работникам из числа рабочих осуществляется на общих основаниях с другими категориями работников.</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4.2. Повышающие коэффициенты к тарифной ставке (окладу) рабочих</w:t>
      </w:r>
      <w:proofErr w:type="gramStart"/>
      <w:r w:rsidRPr="00A327C8">
        <w:rPr>
          <w:rFonts w:ascii="Times New Roman" w:hAnsi="Times New Roman" w:cs="Times New Roman"/>
          <w:sz w:val="24"/>
          <w:szCs w:val="24"/>
        </w:rPr>
        <w:br/>
        <w:t>Д</w:t>
      </w:r>
      <w:proofErr w:type="gramEnd"/>
      <w:r w:rsidRPr="00A327C8">
        <w:rPr>
          <w:rFonts w:ascii="Times New Roman" w:hAnsi="Times New Roman" w:cs="Times New Roman"/>
          <w:sz w:val="24"/>
          <w:szCs w:val="24"/>
        </w:rPr>
        <w:t>ля установления тарифной ставки (оклада) рабочего применяются следующие повышающие коэффициенты:</w:t>
      </w:r>
      <w:r w:rsidRPr="00A327C8">
        <w:rPr>
          <w:rFonts w:ascii="Times New Roman" w:hAnsi="Times New Roman" w:cs="Times New Roman"/>
          <w:sz w:val="24"/>
          <w:szCs w:val="24"/>
        </w:rPr>
        <w:br/>
        <w:t>коэффициент специфики работы;</w:t>
      </w:r>
      <w:r w:rsidRPr="00A327C8">
        <w:rPr>
          <w:rFonts w:ascii="Times New Roman" w:hAnsi="Times New Roman" w:cs="Times New Roman"/>
          <w:sz w:val="24"/>
          <w:szCs w:val="24"/>
        </w:rPr>
        <w:br/>
        <w:t>коэффициент квалификации.</w:t>
      </w:r>
      <w:r w:rsidRPr="00A327C8">
        <w:rPr>
          <w:rFonts w:ascii="Times New Roman" w:hAnsi="Times New Roman" w:cs="Times New Roman"/>
          <w:sz w:val="24"/>
          <w:szCs w:val="24"/>
        </w:rPr>
        <w:br/>
        <w:t>Повышающие коэффициенты, указанные в </w:t>
      </w:r>
      <w:r w:rsidRPr="002D29A3">
        <w:rPr>
          <w:rFonts w:ascii="Times New Roman" w:hAnsi="Times New Roman" w:cs="Times New Roman"/>
          <w:sz w:val="24"/>
          <w:szCs w:val="24"/>
        </w:rPr>
        <w:t>таблице 2 приложения 2 к Закону Санкт-Петербурга</w:t>
      </w:r>
      <w:r w:rsidRPr="00A327C8">
        <w:rPr>
          <w:rFonts w:ascii="Times New Roman" w:hAnsi="Times New Roman" w:cs="Times New Roman"/>
          <w:sz w:val="24"/>
          <w:szCs w:val="24"/>
        </w:rPr>
        <w:t>, устанавливаются исходя из условий труда, типов, видов образовательных организаций и их структурных подразделений (коэффициент специфики работы) и квалификации (коэффициент квалификации).</w:t>
      </w:r>
    </w:p>
    <w:p w:rsidR="0007021A"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4.2.1. Коэффициент специфики работы и коэффициент квалификации</w:t>
      </w:r>
      <w:r w:rsidRPr="00A327C8">
        <w:rPr>
          <w:rFonts w:ascii="Times New Roman" w:hAnsi="Times New Roman" w:cs="Times New Roman"/>
          <w:sz w:val="24"/>
          <w:szCs w:val="24"/>
        </w:rPr>
        <w:br/>
        <w:t>Порядок присвоения рабочим квалификационного разряда или его повышения определен в</w:t>
      </w:r>
      <w:r w:rsidR="002D29A3">
        <w:rPr>
          <w:rFonts w:ascii="Times New Roman" w:hAnsi="Times New Roman" w:cs="Times New Roman"/>
          <w:sz w:val="24"/>
          <w:szCs w:val="24"/>
        </w:rPr>
        <w:t xml:space="preserve"> </w:t>
      </w:r>
      <w:r w:rsidRPr="002D29A3">
        <w:rPr>
          <w:rFonts w:ascii="Times New Roman" w:hAnsi="Times New Roman" w:cs="Times New Roman"/>
          <w:sz w:val="24"/>
          <w:szCs w:val="24"/>
        </w:rPr>
        <w:t>общих положениях Единого тарифно-квалификационного справочника работ и профессий рабочих народного хозяйства СССР</w:t>
      </w:r>
      <w:r w:rsidRPr="00A327C8">
        <w:rPr>
          <w:rFonts w:ascii="Times New Roman" w:hAnsi="Times New Roman" w:cs="Times New Roman"/>
          <w:sz w:val="24"/>
          <w:szCs w:val="24"/>
        </w:rPr>
        <w:t>, утвержденных </w:t>
      </w:r>
      <w:r w:rsidRPr="002D29A3">
        <w:rPr>
          <w:rFonts w:ascii="Times New Roman" w:hAnsi="Times New Roman" w:cs="Times New Roman"/>
          <w:sz w:val="24"/>
          <w:szCs w:val="24"/>
        </w:rPr>
        <w:t xml:space="preserve">постановлением Госкомтруда СССР и </w:t>
      </w:r>
      <w:r w:rsidR="002D29A3">
        <w:rPr>
          <w:rFonts w:ascii="Times New Roman" w:hAnsi="Times New Roman" w:cs="Times New Roman"/>
          <w:sz w:val="24"/>
          <w:szCs w:val="24"/>
        </w:rPr>
        <w:t xml:space="preserve">Секретариата ВЦСПС от 31.01.85 № </w:t>
      </w:r>
      <w:r w:rsidRPr="002D29A3">
        <w:rPr>
          <w:rFonts w:ascii="Times New Roman" w:hAnsi="Times New Roman" w:cs="Times New Roman"/>
          <w:sz w:val="24"/>
          <w:szCs w:val="24"/>
        </w:rPr>
        <w:t xml:space="preserve"> 31/3-30</w:t>
      </w:r>
      <w:r w:rsidRPr="00A327C8">
        <w:rPr>
          <w:rFonts w:ascii="Times New Roman" w:hAnsi="Times New Roman" w:cs="Times New Roman"/>
          <w:sz w:val="24"/>
          <w:szCs w:val="24"/>
        </w:rPr>
        <w:t> (далее - Единый тарифно-квалификационный справочник работ и профессий рабочих).</w:t>
      </w:r>
    </w:p>
    <w:p w:rsidR="00D24E0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br/>
        <w:t>Тарификация рабочих государственных учреждений Санкт-Петербурга осуществляется на основе тарифной сетки по оплате труда рабочих государственных учреждений Санкт-Петербурга в соответствии с </w:t>
      </w:r>
      <w:r w:rsidRPr="002D29A3">
        <w:rPr>
          <w:rFonts w:ascii="Times New Roman" w:hAnsi="Times New Roman" w:cs="Times New Roman"/>
          <w:sz w:val="24"/>
          <w:szCs w:val="24"/>
        </w:rPr>
        <w:t>таблицей 1 приложения 2 к Закону Санкт-Петербурга</w:t>
      </w:r>
      <w:r w:rsidRPr="00A327C8">
        <w:rPr>
          <w:rFonts w:ascii="Times New Roman" w:hAnsi="Times New Roman" w:cs="Times New Roman"/>
          <w:sz w:val="24"/>
          <w:szCs w:val="24"/>
        </w:rPr>
        <w:t>:</w:t>
      </w:r>
    </w:p>
    <w:p w:rsidR="002D29A3" w:rsidRPr="00A327C8" w:rsidRDefault="002D29A3" w:rsidP="00A327C8">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2084"/>
        <w:gridCol w:w="897"/>
        <w:gridCol w:w="898"/>
        <w:gridCol w:w="898"/>
        <w:gridCol w:w="898"/>
        <w:gridCol w:w="986"/>
        <w:gridCol w:w="898"/>
        <w:gridCol w:w="898"/>
        <w:gridCol w:w="898"/>
      </w:tblGrid>
      <w:tr w:rsidR="00D24E08" w:rsidRPr="00A327C8" w:rsidTr="00D24E08">
        <w:tc>
          <w:tcPr>
            <w:tcW w:w="2400" w:type="dxa"/>
            <w:shd w:val="clear" w:color="auto" w:fill="FFFFFF"/>
            <w:hideMark/>
          </w:tcPr>
          <w:p w:rsidR="00D24E08" w:rsidRPr="00A327C8" w:rsidRDefault="00D24E08" w:rsidP="00A327C8">
            <w:pPr>
              <w:spacing w:after="0" w:line="240" w:lineRule="auto"/>
              <w:rPr>
                <w:rFonts w:ascii="Times New Roman" w:hAnsi="Times New Roman" w:cs="Times New Roman"/>
                <w:sz w:val="24"/>
                <w:szCs w:val="24"/>
              </w:rPr>
            </w:pPr>
          </w:p>
        </w:tc>
        <w:tc>
          <w:tcPr>
            <w:tcW w:w="1110" w:type="dxa"/>
            <w:shd w:val="clear" w:color="auto" w:fill="FFFFFF"/>
            <w:hideMark/>
          </w:tcPr>
          <w:p w:rsidR="00D24E08" w:rsidRPr="00A327C8" w:rsidRDefault="00D24E08" w:rsidP="00A327C8">
            <w:pPr>
              <w:spacing w:after="0" w:line="240" w:lineRule="auto"/>
              <w:rPr>
                <w:rFonts w:ascii="Times New Roman" w:hAnsi="Times New Roman" w:cs="Times New Roman"/>
                <w:sz w:val="24"/>
                <w:szCs w:val="24"/>
              </w:rPr>
            </w:pPr>
          </w:p>
        </w:tc>
        <w:tc>
          <w:tcPr>
            <w:tcW w:w="1110" w:type="dxa"/>
            <w:shd w:val="clear" w:color="auto" w:fill="FFFFFF"/>
            <w:hideMark/>
          </w:tcPr>
          <w:p w:rsidR="00D24E08" w:rsidRPr="00A327C8" w:rsidRDefault="00D24E08" w:rsidP="00A327C8">
            <w:pPr>
              <w:spacing w:after="0" w:line="240" w:lineRule="auto"/>
              <w:rPr>
                <w:rFonts w:ascii="Times New Roman" w:hAnsi="Times New Roman" w:cs="Times New Roman"/>
                <w:sz w:val="24"/>
                <w:szCs w:val="24"/>
              </w:rPr>
            </w:pPr>
          </w:p>
        </w:tc>
        <w:tc>
          <w:tcPr>
            <w:tcW w:w="1110" w:type="dxa"/>
            <w:shd w:val="clear" w:color="auto" w:fill="FFFFFF"/>
            <w:hideMark/>
          </w:tcPr>
          <w:p w:rsidR="00D24E08" w:rsidRPr="00A327C8" w:rsidRDefault="00D24E08" w:rsidP="00A327C8">
            <w:pPr>
              <w:spacing w:after="0" w:line="240" w:lineRule="auto"/>
              <w:rPr>
                <w:rFonts w:ascii="Times New Roman" w:hAnsi="Times New Roman" w:cs="Times New Roman"/>
                <w:sz w:val="24"/>
                <w:szCs w:val="24"/>
              </w:rPr>
            </w:pPr>
          </w:p>
        </w:tc>
        <w:tc>
          <w:tcPr>
            <w:tcW w:w="1110" w:type="dxa"/>
            <w:shd w:val="clear" w:color="auto" w:fill="FFFFFF"/>
            <w:hideMark/>
          </w:tcPr>
          <w:p w:rsidR="00D24E08" w:rsidRPr="00A327C8" w:rsidRDefault="00D24E08" w:rsidP="00A327C8">
            <w:pPr>
              <w:spacing w:after="0" w:line="240" w:lineRule="auto"/>
              <w:rPr>
                <w:rFonts w:ascii="Times New Roman" w:hAnsi="Times New Roman" w:cs="Times New Roman"/>
                <w:sz w:val="24"/>
                <w:szCs w:val="24"/>
              </w:rPr>
            </w:pPr>
          </w:p>
        </w:tc>
        <w:tc>
          <w:tcPr>
            <w:tcW w:w="1290" w:type="dxa"/>
            <w:shd w:val="clear" w:color="auto" w:fill="FFFFFF"/>
            <w:hideMark/>
          </w:tcPr>
          <w:p w:rsidR="00D24E08" w:rsidRPr="00A327C8" w:rsidRDefault="00D24E08" w:rsidP="00A327C8">
            <w:pPr>
              <w:spacing w:after="0" w:line="240" w:lineRule="auto"/>
              <w:rPr>
                <w:rFonts w:ascii="Times New Roman" w:hAnsi="Times New Roman" w:cs="Times New Roman"/>
                <w:sz w:val="24"/>
                <w:szCs w:val="24"/>
              </w:rPr>
            </w:pPr>
          </w:p>
        </w:tc>
        <w:tc>
          <w:tcPr>
            <w:tcW w:w="1110" w:type="dxa"/>
            <w:shd w:val="clear" w:color="auto" w:fill="FFFFFF"/>
            <w:hideMark/>
          </w:tcPr>
          <w:p w:rsidR="00D24E08" w:rsidRPr="00A327C8" w:rsidRDefault="00D24E08" w:rsidP="00A327C8">
            <w:pPr>
              <w:spacing w:after="0" w:line="240" w:lineRule="auto"/>
              <w:rPr>
                <w:rFonts w:ascii="Times New Roman" w:hAnsi="Times New Roman" w:cs="Times New Roman"/>
                <w:sz w:val="24"/>
                <w:szCs w:val="24"/>
              </w:rPr>
            </w:pPr>
          </w:p>
        </w:tc>
        <w:tc>
          <w:tcPr>
            <w:tcW w:w="1110" w:type="dxa"/>
            <w:shd w:val="clear" w:color="auto" w:fill="FFFFFF"/>
            <w:hideMark/>
          </w:tcPr>
          <w:p w:rsidR="00D24E08" w:rsidRPr="00A327C8" w:rsidRDefault="00D24E08" w:rsidP="00A327C8">
            <w:pPr>
              <w:spacing w:after="0" w:line="240" w:lineRule="auto"/>
              <w:rPr>
                <w:rFonts w:ascii="Times New Roman" w:hAnsi="Times New Roman" w:cs="Times New Roman"/>
                <w:sz w:val="24"/>
                <w:szCs w:val="24"/>
              </w:rPr>
            </w:pPr>
          </w:p>
        </w:tc>
        <w:tc>
          <w:tcPr>
            <w:tcW w:w="1110" w:type="dxa"/>
            <w:shd w:val="clear" w:color="auto" w:fill="FFFFFF"/>
            <w:hideMark/>
          </w:tcPr>
          <w:p w:rsidR="00D24E08" w:rsidRPr="00A327C8" w:rsidRDefault="00D24E08" w:rsidP="00A327C8">
            <w:pPr>
              <w:spacing w:after="0" w:line="240" w:lineRule="auto"/>
              <w:rPr>
                <w:rFonts w:ascii="Times New Roman" w:hAnsi="Times New Roman" w:cs="Times New Roman"/>
                <w:sz w:val="24"/>
                <w:szCs w:val="24"/>
              </w:rPr>
            </w:pPr>
          </w:p>
        </w:tc>
      </w:tr>
      <w:tr w:rsidR="00D24E08" w:rsidRPr="00A327C8" w:rsidTr="00D24E08">
        <w:tc>
          <w:tcPr>
            <w:tcW w:w="240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Разряды оплаты труда</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1</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2</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3</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4</w:t>
            </w:r>
          </w:p>
        </w:tc>
        <w:tc>
          <w:tcPr>
            <w:tcW w:w="129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5</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6</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7</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8</w:t>
            </w:r>
          </w:p>
        </w:tc>
      </w:tr>
      <w:tr w:rsidR="00D24E08" w:rsidRPr="00A327C8" w:rsidTr="00D24E08">
        <w:tc>
          <w:tcPr>
            <w:tcW w:w="240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Тарифный коэффициент</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1,28</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1,31</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1,34</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1,37</w:t>
            </w:r>
          </w:p>
        </w:tc>
        <w:tc>
          <w:tcPr>
            <w:tcW w:w="129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1,4</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1,43</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1,46</w:t>
            </w:r>
          </w:p>
        </w:tc>
        <w:tc>
          <w:tcPr>
            <w:tcW w:w="1110" w:type="dxa"/>
            <w:shd w:val="clear" w:color="auto" w:fill="FFFFFF"/>
            <w:hideMark/>
          </w:tcPr>
          <w:p w:rsidR="00CF34F9"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1,49</w:t>
            </w:r>
          </w:p>
        </w:tc>
      </w:tr>
    </w:tbl>
    <w:p w:rsidR="00D24E08" w:rsidRDefault="00D24E08" w:rsidP="00FB1CEE">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lastRenderedPageBreak/>
        <w:br/>
      </w:r>
      <w:proofErr w:type="gramStart"/>
      <w:r w:rsidRPr="00A327C8">
        <w:rPr>
          <w:rFonts w:ascii="Times New Roman" w:hAnsi="Times New Roman" w:cs="Times New Roman"/>
          <w:sz w:val="24"/>
          <w:szCs w:val="24"/>
        </w:rPr>
        <w:t>Профессии рабочих образовательных организаций тарифицируются в соответствии с Единым тарифно-квалификационным справочником работ и профессий рабочих с 1-го по 6-й разряд тарифной сетки по оплате труда рабочих образовательных организаций в соответствии со </w:t>
      </w:r>
      <w:hyperlink r:id="rId16" w:history="1">
        <w:r w:rsidRPr="002D29A3">
          <w:rPr>
            <w:rStyle w:val="a3"/>
            <w:rFonts w:ascii="Times New Roman" w:hAnsi="Times New Roman" w:cs="Times New Roman"/>
            <w:color w:val="auto"/>
            <w:sz w:val="24"/>
            <w:szCs w:val="24"/>
            <w:u w:val="none"/>
          </w:rPr>
          <w:t>статьей 4 Закона Санкт-Петербурга</w:t>
        </w:r>
      </w:hyperlink>
      <w:r w:rsidRPr="002D29A3">
        <w:rPr>
          <w:rFonts w:ascii="Times New Roman" w:hAnsi="Times New Roman" w:cs="Times New Roman"/>
          <w:sz w:val="24"/>
          <w:szCs w:val="24"/>
        </w:rPr>
        <w:t>.</w:t>
      </w:r>
      <w:r w:rsidRPr="00A327C8">
        <w:rPr>
          <w:rFonts w:ascii="Times New Roman" w:hAnsi="Times New Roman" w:cs="Times New Roman"/>
          <w:sz w:val="24"/>
          <w:szCs w:val="24"/>
        </w:rPr>
        <w:br/>
        <w:t>Размер тарифной ставки (оклада) рабочих образовательных организаций, имеющих почетные звания Российской Федерации, СССР или ведомственные знаки отличия в труде (коэфф</w:t>
      </w:r>
      <w:r w:rsidR="002D29A3">
        <w:rPr>
          <w:rFonts w:ascii="Times New Roman" w:hAnsi="Times New Roman" w:cs="Times New Roman"/>
          <w:sz w:val="24"/>
          <w:szCs w:val="24"/>
        </w:rPr>
        <w:t>и</w:t>
      </w:r>
      <w:r w:rsidRPr="00A327C8">
        <w:rPr>
          <w:rFonts w:ascii="Times New Roman" w:hAnsi="Times New Roman" w:cs="Times New Roman"/>
          <w:sz w:val="24"/>
          <w:szCs w:val="24"/>
        </w:rPr>
        <w:t>циент квалификации) а также занятых на</w:t>
      </w:r>
      <w:proofErr w:type="gramEnd"/>
      <w:r w:rsidRPr="00A327C8">
        <w:rPr>
          <w:rFonts w:ascii="Times New Roman" w:hAnsi="Times New Roman" w:cs="Times New Roman"/>
          <w:sz w:val="24"/>
          <w:szCs w:val="24"/>
        </w:rPr>
        <w:t xml:space="preserve"> </w:t>
      </w:r>
      <w:proofErr w:type="gramStart"/>
      <w:r w:rsidRPr="00A327C8">
        <w:rPr>
          <w:rFonts w:ascii="Times New Roman" w:hAnsi="Times New Roman" w:cs="Times New Roman"/>
          <w:sz w:val="24"/>
          <w:szCs w:val="24"/>
        </w:rPr>
        <w:t>работах</w:t>
      </w:r>
      <w:proofErr w:type="gramEnd"/>
      <w:r w:rsidRPr="00A327C8">
        <w:rPr>
          <w:rFonts w:ascii="Times New Roman" w:hAnsi="Times New Roman" w:cs="Times New Roman"/>
          <w:sz w:val="24"/>
          <w:szCs w:val="24"/>
        </w:rPr>
        <w:t xml:space="preserve"> с особыми условиями труда (коэффициент специфики работы), исчисляется по формуле:</w:t>
      </w:r>
      <w:r w:rsidRPr="00A327C8">
        <w:rPr>
          <w:rFonts w:ascii="Times New Roman" w:hAnsi="Times New Roman" w:cs="Times New Roman"/>
          <w:sz w:val="24"/>
          <w:szCs w:val="24"/>
        </w:rPr>
        <w:br/>
        <w:t>Т</w:t>
      </w:r>
      <w:proofErr w:type="gramStart"/>
      <w:r w:rsidRPr="00A327C8">
        <w:rPr>
          <w:rFonts w:ascii="Times New Roman" w:hAnsi="Times New Roman" w:cs="Times New Roman"/>
          <w:sz w:val="24"/>
          <w:szCs w:val="24"/>
        </w:rPr>
        <w:t>с(</w:t>
      </w:r>
      <w:proofErr w:type="gramEnd"/>
      <w:r w:rsidRPr="00A327C8">
        <w:rPr>
          <w:rFonts w:ascii="Times New Roman" w:hAnsi="Times New Roman" w:cs="Times New Roman"/>
          <w:sz w:val="24"/>
          <w:szCs w:val="24"/>
        </w:rPr>
        <w:t xml:space="preserve">о) = </w:t>
      </w:r>
      <w:proofErr w:type="spellStart"/>
      <w:r w:rsidRPr="00A327C8">
        <w:rPr>
          <w:rFonts w:ascii="Times New Roman" w:hAnsi="Times New Roman" w:cs="Times New Roman"/>
          <w:sz w:val="24"/>
          <w:szCs w:val="24"/>
        </w:rPr>
        <w:t>БТк</w:t>
      </w:r>
      <w:proofErr w:type="spellEnd"/>
      <w:r w:rsidRPr="00A327C8">
        <w:rPr>
          <w:rFonts w:ascii="Times New Roman" w:hAnsi="Times New Roman" w:cs="Times New Roman"/>
          <w:sz w:val="24"/>
          <w:szCs w:val="24"/>
        </w:rPr>
        <w:t xml:space="preserve"> + </w:t>
      </w:r>
      <w:proofErr w:type="spellStart"/>
      <w:r w:rsidRPr="00A327C8">
        <w:rPr>
          <w:rFonts w:ascii="Times New Roman" w:hAnsi="Times New Roman" w:cs="Times New Roman"/>
          <w:sz w:val="24"/>
          <w:szCs w:val="24"/>
        </w:rPr>
        <w:t>БКс</w:t>
      </w:r>
      <w:proofErr w:type="spellEnd"/>
      <w:r w:rsidRPr="00A327C8">
        <w:rPr>
          <w:rFonts w:ascii="Times New Roman" w:hAnsi="Times New Roman" w:cs="Times New Roman"/>
          <w:sz w:val="24"/>
          <w:szCs w:val="24"/>
        </w:rPr>
        <w:t xml:space="preserve"> + </w:t>
      </w:r>
      <w:proofErr w:type="spellStart"/>
      <w:r w:rsidRPr="00A327C8">
        <w:rPr>
          <w:rFonts w:ascii="Times New Roman" w:hAnsi="Times New Roman" w:cs="Times New Roman"/>
          <w:sz w:val="24"/>
          <w:szCs w:val="24"/>
        </w:rPr>
        <w:t>БКк</w:t>
      </w:r>
      <w:proofErr w:type="spellEnd"/>
      <w:r w:rsidRPr="00A327C8">
        <w:rPr>
          <w:rFonts w:ascii="Times New Roman" w:hAnsi="Times New Roman" w:cs="Times New Roman"/>
          <w:sz w:val="24"/>
          <w:szCs w:val="24"/>
        </w:rPr>
        <w:t>,</w:t>
      </w:r>
      <w:r w:rsidRPr="00A327C8">
        <w:rPr>
          <w:rFonts w:ascii="Times New Roman" w:hAnsi="Times New Roman" w:cs="Times New Roman"/>
          <w:sz w:val="24"/>
          <w:szCs w:val="24"/>
        </w:rPr>
        <w:br/>
        <w:t>где:</w:t>
      </w:r>
      <w:r w:rsidRPr="00A327C8">
        <w:rPr>
          <w:rFonts w:ascii="Times New Roman" w:hAnsi="Times New Roman" w:cs="Times New Roman"/>
          <w:sz w:val="24"/>
          <w:szCs w:val="24"/>
        </w:rPr>
        <w:br/>
        <w:t>Т</w:t>
      </w:r>
      <w:proofErr w:type="gramStart"/>
      <w:r w:rsidRPr="00A327C8">
        <w:rPr>
          <w:rFonts w:ascii="Times New Roman" w:hAnsi="Times New Roman" w:cs="Times New Roman"/>
          <w:sz w:val="24"/>
          <w:szCs w:val="24"/>
        </w:rPr>
        <w:t>с(</w:t>
      </w:r>
      <w:proofErr w:type="gramEnd"/>
      <w:r w:rsidRPr="00A327C8">
        <w:rPr>
          <w:rFonts w:ascii="Times New Roman" w:hAnsi="Times New Roman" w:cs="Times New Roman"/>
          <w:sz w:val="24"/>
          <w:szCs w:val="24"/>
        </w:rPr>
        <w:t>о) - размер тарифной ставки (оклада) рабочего;</w:t>
      </w:r>
      <w:r w:rsidRPr="00A327C8">
        <w:rPr>
          <w:rFonts w:ascii="Times New Roman" w:hAnsi="Times New Roman" w:cs="Times New Roman"/>
          <w:sz w:val="24"/>
          <w:szCs w:val="24"/>
        </w:rPr>
        <w:br/>
        <w:t>Б - размер базовой единицы;</w:t>
      </w:r>
      <w:r w:rsidRPr="00A327C8">
        <w:rPr>
          <w:rFonts w:ascii="Times New Roman" w:hAnsi="Times New Roman" w:cs="Times New Roman"/>
          <w:sz w:val="24"/>
          <w:szCs w:val="24"/>
        </w:rPr>
        <w:br/>
      </w:r>
      <w:proofErr w:type="spellStart"/>
      <w:r w:rsidRPr="00A327C8">
        <w:rPr>
          <w:rFonts w:ascii="Times New Roman" w:hAnsi="Times New Roman" w:cs="Times New Roman"/>
          <w:sz w:val="24"/>
          <w:szCs w:val="24"/>
        </w:rPr>
        <w:t>Тк</w:t>
      </w:r>
      <w:proofErr w:type="spellEnd"/>
      <w:r w:rsidRPr="00A327C8">
        <w:rPr>
          <w:rFonts w:ascii="Times New Roman" w:hAnsi="Times New Roman" w:cs="Times New Roman"/>
          <w:sz w:val="24"/>
          <w:szCs w:val="24"/>
        </w:rPr>
        <w:t xml:space="preserve"> - тарифный коэффициент, устанавливаемый согласно </w:t>
      </w:r>
      <w:r w:rsidRPr="002D29A3">
        <w:rPr>
          <w:rFonts w:ascii="Times New Roman" w:hAnsi="Times New Roman" w:cs="Times New Roman"/>
          <w:sz w:val="24"/>
          <w:szCs w:val="24"/>
        </w:rPr>
        <w:t>таблице 1 приложения 2 к Закону Санкт-Петербурга</w:t>
      </w:r>
      <w:r w:rsidRPr="00A327C8">
        <w:rPr>
          <w:rFonts w:ascii="Times New Roman" w:hAnsi="Times New Roman" w:cs="Times New Roman"/>
          <w:sz w:val="24"/>
          <w:szCs w:val="24"/>
        </w:rPr>
        <w:t>;</w:t>
      </w:r>
      <w:r w:rsidRPr="00A327C8">
        <w:rPr>
          <w:rFonts w:ascii="Times New Roman" w:hAnsi="Times New Roman" w:cs="Times New Roman"/>
          <w:sz w:val="24"/>
          <w:szCs w:val="24"/>
        </w:rPr>
        <w:br/>
        <w:t>Кс - коэффициент специфики работы, устанавливаемый в соответствии с </w:t>
      </w:r>
      <w:r w:rsidR="002D29A3">
        <w:rPr>
          <w:rFonts w:ascii="Times New Roman" w:hAnsi="Times New Roman" w:cs="Times New Roman"/>
          <w:sz w:val="24"/>
          <w:szCs w:val="24"/>
        </w:rPr>
        <w:t>приложением 5 к постановлению №</w:t>
      </w:r>
      <w:r w:rsidRPr="002D29A3">
        <w:rPr>
          <w:rFonts w:ascii="Times New Roman" w:hAnsi="Times New Roman" w:cs="Times New Roman"/>
          <w:sz w:val="24"/>
          <w:szCs w:val="24"/>
        </w:rPr>
        <w:t xml:space="preserve"> 256</w:t>
      </w:r>
      <w:r w:rsidRPr="00A327C8">
        <w:rPr>
          <w:rFonts w:ascii="Times New Roman" w:hAnsi="Times New Roman" w:cs="Times New Roman"/>
          <w:sz w:val="24"/>
          <w:szCs w:val="24"/>
        </w:rPr>
        <w:t>;</w:t>
      </w:r>
      <w:r w:rsidRPr="00A327C8">
        <w:rPr>
          <w:rFonts w:ascii="Times New Roman" w:hAnsi="Times New Roman" w:cs="Times New Roman"/>
          <w:sz w:val="24"/>
          <w:szCs w:val="24"/>
        </w:rPr>
        <w:br/>
      </w:r>
      <w:proofErr w:type="spellStart"/>
      <w:r w:rsidRPr="00A327C8">
        <w:rPr>
          <w:rFonts w:ascii="Times New Roman" w:hAnsi="Times New Roman" w:cs="Times New Roman"/>
          <w:sz w:val="24"/>
          <w:szCs w:val="24"/>
        </w:rPr>
        <w:t>Кк</w:t>
      </w:r>
      <w:proofErr w:type="spellEnd"/>
      <w:r w:rsidRPr="00A327C8">
        <w:rPr>
          <w:rFonts w:ascii="Times New Roman" w:hAnsi="Times New Roman" w:cs="Times New Roman"/>
          <w:sz w:val="24"/>
          <w:szCs w:val="24"/>
        </w:rPr>
        <w:t xml:space="preserve"> - коэффициент квалификации, устанавливаемый в соответствии с </w:t>
      </w:r>
      <w:r w:rsidR="002D29A3" w:rsidRPr="002D29A3">
        <w:rPr>
          <w:rFonts w:ascii="Times New Roman" w:hAnsi="Times New Roman" w:cs="Times New Roman"/>
          <w:sz w:val="24"/>
          <w:szCs w:val="24"/>
        </w:rPr>
        <w:t>приложением 6 к постановлению №</w:t>
      </w:r>
      <w:r w:rsidRPr="002D29A3">
        <w:rPr>
          <w:rFonts w:ascii="Times New Roman" w:hAnsi="Times New Roman" w:cs="Times New Roman"/>
          <w:sz w:val="24"/>
          <w:szCs w:val="24"/>
        </w:rPr>
        <w:t xml:space="preserve"> 256</w:t>
      </w:r>
      <w:r w:rsidRPr="00A327C8">
        <w:rPr>
          <w:rFonts w:ascii="Times New Roman" w:hAnsi="Times New Roman" w:cs="Times New Roman"/>
          <w:sz w:val="24"/>
          <w:szCs w:val="24"/>
        </w:rPr>
        <w:t>.</w:t>
      </w:r>
    </w:p>
    <w:p w:rsidR="002D29A3" w:rsidRPr="00A327C8" w:rsidRDefault="002D29A3" w:rsidP="00A327C8">
      <w:pPr>
        <w:spacing w:after="0" w:line="240" w:lineRule="auto"/>
        <w:rPr>
          <w:rFonts w:ascii="Times New Roman" w:hAnsi="Times New Roman" w:cs="Times New Roman"/>
          <w:sz w:val="24"/>
          <w:szCs w:val="24"/>
        </w:rPr>
      </w:pP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b/>
          <w:bCs/>
          <w:sz w:val="24"/>
          <w:szCs w:val="24"/>
        </w:rPr>
        <w:t xml:space="preserve"> 5. Фонд оплаты труда</w:t>
      </w:r>
    </w:p>
    <w:p w:rsidR="00D24E08" w:rsidRPr="00A327C8" w:rsidRDefault="00D24E08" w:rsidP="00FB1CEE">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5.1. Фонд оплаты труда (далее - ФОТ) работников состоит из фонда должностных окладов (далее - ФДО), фонда ставок рабочих (далее - ФС) и фонда надбавок и доплат (далее - ФНД).</w:t>
      </w:r>
      <w:r w:rsidRPr="00A327C8">
        <w:rPr>
          <w:rFonts w:ascii="Times New Roman" w:hAnsi="Times New Roman" w:cs="Times New Roman"/>
          <w:sz w:val="24"/>
          <w:szCs w:val="24"/>
        </w:rPr>
        <w:br/>
        <w:t>При формировании ФДО работников, направляемого для выплаты им должностных окладов, предусматриваются средства согласно штатному расписанию в расчете на год. При этом по вакантным должностям выделяются средства исходя из величины, равной произведению размера базовой единицы, соответствующего вакантной должности, на коэффициент уровня образования 1,3 или коэффициент уровня образования 1,5 (применяется только по должностям, которые должны иметь высшее образование), в соответствии с тарифно-квалификационными характеристиками. При формировании ФДО по вакантным должностям учитываются коэффициент специфики работы в соответствии с </w:t>
      </w:r>
      <w:r w:rsidRPr="002D29A3">
        <w:rPr>
          <w:rFonts w:ascii="Times New Roman" w:hAnsi="Times New Roman" w:cs="Times New Roman"/>
          <w:sz w:val="24"/>
          <w:szCs w:val="24"/>
        </w:rPr>
        <w:t>приложением 2</w:t>
      </w:r>
      <w:r w:rsidRPr="00A327C8">
        <w:rPr>
          <w:rFonts w:ascii="Times New Roman" w:hAnsi="Times New Roman" w:cs="Times New Roman"/>
          <w:sz w:val="24"/>
          <w:szCs w:val="24"/>
        </w:rPr>
        <w:t> и </w:t>
      </w:r>
      <w:r w:rsidRPr="002D29A3">
        <w:rPr>
          <w:rFonts w:ascii="Times New Roman" w:hAnsi="Times New Roman" w:cs="Times New Roman"/>
          <w:sz w:val="24"/>
          <w:szCs w:val="24"/>
        </w:rPr>
        <w:t>приложением 5 к Постановлению</w:t>
      </w:r>
      <w:r w:rsidRPr="00A327C8">
        <w:rPr>
          <w:rFonts w:ascii="Times New Roman" w:hAnsi="Times New Roman" w:cs="Times New Roman"/>
          <w:sz w:val="24"/>
          <w:szCs w:val="24"/>
        </w:rPr>
        <w:t>.</w:t>
      </w:r>
    </w:p>
    <w:p w:rsidR="00D24E08" w:rsidRPr="00A327C8" w:rsidRDefault="00D24E08" w:rsidP="0007021A">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5.2. Величина фонда надбавок и доплат устанавливается в процентном отношении к фонду должностных окладов и фонду ставок рабочих и исчисляется по формуле:</w:t>
      </w:r>
      <w:r w:rsidRPr="00A327C8">
        <w:rPr>
          <w:rFonts w:ascii="Times New Roman" w:hAnsi="Times New Roman" w:cs="Times New Roman"/>
          <w:sz w:val="24"/>
          <w:szCs w:val="24"/>
        </w:rPr>
        <w:br/>
        <w:t>ФНД = (ФДО + ФС</w:t>
      </w:r>
      <w:proofErr w:type="gramStart"/>
      <w:r w:rsidRPr="00A327C8">
        <w:rPr>
          <w:rFonts w:ascii="Times New Roman" w:hAnsi="Times New Roman" w:cs="Times New Roman"/>
          <w:sz w:val="24"/>
          <w:szCs w:val="24"/>
        </w:rPr>
        <w:t>)</w:t>
      </w:r>
      <w:proofErr w:type="spellStart"/>
      <w:r w:rsidRPr="00A327C8">
        <w:rPr>
          <w:rFonts w:ascii="Times New Roman" w:hAnsi="Times New Roman" w:cs="Times New Roman"/>
          <w:sz w:val="24"/>
          <w:szCs w:val="24"/>
        </w:rPr>
        <w:t>К</w:t>
      </w:r>
      <w:proofErr w:type="gramEnd"/>
      <w:r w:rsidRPr="00A327C8">
        <w:rPr>
          <w:rFonts w:ascii="Times New Roman" w:hAnsi="Times New Roman" w:cs="Times New Roman"/>
          <w:sz w:val="24"/>
          <w:szCs w:val="24"/>
        </w:rPr>
        <w:t>нд</w:t>
      </w:r>
      <w:proofErr w:type="spellEnd"/>
      <w:r w:rsidRPr="00A327C8">
        <w:rPr>
          <w:rFonts w:ascii="Times New Roman" w:hAnsi="Times New Roman" w:cs="Times New Roman"/>
          <w:sz w:val="24"/>
          <w:szCs w:val="24"/>
        </w:rPr>
        <w:t>,</w:t>
      </w:r>
      <w:r w:rsidRPr="00A327C8">
        <w:rPr>
          <w:rFonts w:ascii="Times New Roman" w:hAnsi="Times New Roman" w:cs="Times New Roman"/>
          <w:sz w:val="24"/>
          <w:szCs w:val="24"/>
        </w:rPr>
        <w:br/>
        <w:t>где:</w:t>
      </w:r>
      <w:r w:rsidRPr="00A327C8">
        <w:rPr>
          <w:rFonts w:ascii="Times New Roman" w:hAnsi="Times New Roman" w:cs="Times New Roman"/>
          <w:sz w:val="24"/>
          <w:szCs w:val="24"/>
        </w:rPr>
        <w:br/>
        <w:t>ФНД - величина фонда надбавок и доплат;</w:t>
      </w:r>
      <w:r w:rsidRPr="00A327C8">
        <w:rPr>
          <w:rFonts w:ascii="Times New Roman" w:hAnsi="Times New Roman" w:cs="Times New Roman"/>
          <w:sz w:val="24"/>
          <w:szCs w:val="24"/>
        </w:rPr>
        <w:br/>
        <w:t>ФС - фонд ставок рабочих;</w:t>
      </w:r>
      <w:r w:rsidRPr="00A327C8">
        <w:rPr>
          <w:rFonts w:ascii="Times New Roman" w:hAnsi="Times New Roman" w:cs="Times New Roman"/>
          <w:sz w:val="24"/>
          <w:szCs w:val="24"/>
        </w:rPr>
        <w:br/>
        <w:t>ФДО - фонд должностных окладов;</w:t>
      </w:r>
      <w:r w:rsidRPr="00A327C8">
        <w:rPr>
          <w:rFonts w:ascii="Times New Roman" w:hAnsi="Times New Roman" w:cs="Times New Roman"/>
          <w:sz w:val="24"/>
          <w:szCs w:val="24"/>
        </w:rPr>
        <w:br/>
      </w:r>
      <w:proofErr w:type="spellStart"/>
      <w:r w:rsidRPr="00A327C8">
        <w:rPr>
          <w:rFonts w:ascii="Times New Roman" w:hAnsi="Times New Roman" w:cs="Times New Roman"/>
          <w:sz w:val="24"/>
          <w:szCs w:val="24"/>
        </w:rPr>
        <w:t>Кнд</w:t>
      </w:r>
      <w:proofErr w:type="spellEnd"/>
      <w:r w:rsidRPr="00A327C8">
        <w:rPr>
          <w:rFonts w:ascii="Times New Roman" w:hAnsi="Times New Roman" w:cs="Times New Roman"/>
          <w:sz w:val="24"/>
          <w:szCs w:val="24"/>
        </w:rPr>
        <w:t xml:space="preserve"> - соответствующий коэффициент фонда надбавок и доплат, установленный Учредителем.</w:t>
      </w:r>
    </w:p>
    <w:p w:rsidR="00D24E08" w:rsidRPr="00A327C8" w:rsidRDefault="00D24E08" w:rsidP="00FB1CEE">
      <w:pPr>
        <w:spacing w:after="0" w:line="240" w:lineRule="auto"/>
        <w:jc w:val="both"/>
        <w:rPr>
          <w:rFonts w:ascii="Times New Roman" w:hAnsi="Times New Roman" w:cs="Times New Roman"/>
          <w:sz w:val="24"/>
          <w:szCs w:val="24"/>
        </w:rPr>
      </w:pPr>
      <w:r w:rsidRPr="00A327C8">
        <w:rPr>
          <w:rFonts w:ascii="Times New Roman" w:hAnsi="Times New Roman" w:cs="Times New Roman"/>
          <w:sz w:val="24"/>
          <w:szCs w:val="24"/>
        </w:rPr>
        <w:t>5.3. В целях развития кадрового потенциала, повышения престижности и привлекательности педагогической профессии, выполнения целевых значений показателя средней заработной платы педагогических работников образовательных учреждений совершенствование систем оплаты труда педагогических и иных работников, размеры окладов (должностных окладов), ставок заработной платы работников в структуре заработной платы должны составлять не ниже 70 процентов.</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br/>
      </w:r>
      <w:r w:rsidRPr="00A327C8">
        <w:rPr>
          <w:rFonts w:ascii="Times New Roman" w:hAnsi="Times New Roman" w:cs="Times New Roman"/>
          <w:b/>
          <w:bCs/>
          <w:sz w:val="24"/>
          <w:szCs w:val="24"/>
        </w:rPr>
        <w:t xml:space="preserve"> 6. Фонд надбавок и доплат</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 xml:space="preserve">6.1. </w:t>
      </w:r>
      <w:proofErr w:type="gramStart"/>
      <w:r w:rsidRPr="00A327C8">
        <w:rPr>
          <w:rFonts w:ascii="Times New Roman" w:hAnsi="Times New Roman" w:cs="Times New Roman"/>
          <w:sz w:val="24"/>
          <w:szCs w:val="24"/>
        </w:rPr>
        <w:t xml:space="preserve">Фонд надбавок и доплат (ФНД)  – сумма денежных средств, направляемых на оплату видов работ, в том числе не входящих в должностные обязанности работника, выплаты </w:t>
      </w:r>
      <w:r w:rsidRPr="00A327C8">
        <w:rPr>
          <w:rFonts w:ascii="Times New Roman" w:hAnsi="Times New Roman" w:cs="Times New Roman"/>
          <w:sz w:val="24"/>
          <w:szCs w:val="24"/>
        </w:rPr>
        <w:lastRenderedPageBreak/>
        <w:t>стимулирующего  либо компенсационного  характера,  за условия труда, отклоняющиеся от нормальных,  за высокое качество работы, интенсивность, за дополнительную работу, а также премии, оплата учебного отпуска, выплата за счёт работодателя по б/л  и прочее, носящие как регулярный, так</w:t>
      </w:r>
      <w:proofErr w:type="gramEnd"/>
      <w:r w:rsidRPr="00A327C8">
        <w:rPr>
          <w:rFonts w:ascii="Times New Roman" w:hAnsi="Times New Roman" w:cs="Times New Roman"/>
          <w:sz w:val="24"/>
          <w:szCs w:val="24"/>
        </w:rPr>
        <w:t xml:space="preserve"> и разовый характер.</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6.2. Величина фонда надбавок и доплат (ФНД) устанавливается в процентном отношении к фонду должностных окладов (ФДО) и фонду ставок рабочих (ФС)</w:t>
      </w:r>
      <w:r w:rsidRPr="00A327C8">
        <w:rPr>
          <w:rFonts w:ascii="Times New Roman" w:hAnsi="Times New Roman" w:cs="Times New Roman"/>
          <w:sz w:val="24"/>
          <w:szCs w:val="24"/>
        </w:rPr>
        <w:br/>
        <w:t>и исчисляется по формуле:</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 xml:space="preserve">ФНД = (ФДО + ФС) x </w:t>
      </w:r>
      <w:proofErr w:type="spellStart"/>
      <w:r w:rsidRPr="00A327C8">
        <w:rPr>
          <w:rFonts w:ascii="Times New Roman" w:hAnsi="Times New Roman" w:cs="Times New Roman"/>
          <w:sz w:val="24"/>
          <w:szCs w:val="24"/>
        </w:rPr>
        <w:t>Кнд</w:t>
      </w:r>
      <w:proofErr w:type="spellEnd"/>
      <w:r w:rsidRPr="00A327C8">
        <w:rPr>
          <w:rFonts w:ascii="Times New Roman" w:hAnsi="Times New Roman" w:cs="Times New Roman"/>
          <w:sz w:val="24"/>
          <w:szCs w:val="24"/>
        </w:rPr>
        <w:t>,</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где:</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ФНД - величина фонда надбавок и доплат;</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ФС - фонд ставок рабочих;</w:t>
      </w:r>
    </w:p>
    <w:p w:rsidR="00D24E08" w:rsidRPr="00A327C8" w:rsidRDefault="00D24E08" w:rsidP="00A327C8">
      <w:pPr>
        <w:spacing w:after="0" w:line="240" w:lineRule="auto"/>
        <w:rPr>
          <w:rFonts w:ascii="Times New Roman" w:hAnsi="Times New Roman" w:cs="Times New Roman"/>
          <w:sz w:val="24"/>
          <w:szCs w:val="24"/>
        </w:rPr>
      </w:pPr>
      <w:r w:rsidRPr="00A327C8">
        <w:rPr>
          <w:rFonts w:ascii="Times New Roman" w:hAnsi="Times New Roman" w:cs="Times New Roman"/>
          <w:sz w:val="24"/>
          <w:szCs w:val="24"/>
        </w:rPr>
        <w:t>ФДО - фонд должностных окладов;</w:t>
      </w:r>
    </w:p>
    <w:p w:rsidR="00D24E08" w:rsidRDefault="00D24E08" w:rsidP="00FB1CEE">
      <w:pPr>
        <w:spacing w:after="0" w:line="240" w:lineRule="auto"/>
        <w:jc w:val="both"/>
        <w:rPr>
          <w:rFonts w:ascii="Times New Roman" w:hAnsi="Times New Roman" w:cs="Times New Roman"/>
          <w:sz w:val="24"/>
          <w:szCs w:val="24"/>
        </w:rPr>
      </w:pPr>
      <w:proofErr w:type="spellStart"/>
      <w:r w:rsidRPr="00A327C8">
        <w:rPr>
          <w:rFonts w:ascii="Times New Roman" w:hAnsi="Times New Roman" w:cs="Times New Roman"/>
          <w:sz w:val="24"/>
          <w:szCs w:val="24"/>
        </w:rPr>
        <w:t>Кнд</w:t>
      </w:r>
      <w:proofErr w:type="spellEnd"/>
      <w:r w:rsidRPr="00A327C8">
        <w:rPr>
          <w:rFonts w:ascii="Times New Roman" w:hAnsi="Times New Roman" w:cs="Times New Roman"/>
          <w:sz w:val="24"/>
          <w:szCs w:val="24"/>
        </w:rPr>
        <w:t xml:space="preserve"> - соответствующий коэффициент фонда надбавок и доплат, определенный органом государственной власти Санкт-Петербурга, в ведении которого находится организация.</w:t>
      </w:r>
    </w:p>
    <w:p w:rsidR="008B72B9" w:rsidRPr="008B72B9" w:rsidRDefault="008B72B9" w:rsidP="00FB1CEE">
      <w:pPr>
        <w:spacing w:after="0" w:line="240" w:lineRule="auto"/>
        <w:jc w:val="both"/>
        <w:rPr>
          <w:rFonts w:ascii="Times New Roman" w:hAnsi="Times New Roman" w:cs="Times New Roman"/>
          <w:sz w:val="24"/>
          <w:szCs w:val="24"/>
        </w:rPr>
      </w:pPr>
      <w:r w:rsidRPr="008B72B9">
        <w:rPr>
          <w:rFonts w:ascii="Times New Roman" w:hAnsi="Times New Roman" w:cs="Times New Roman"/>
          <w:sz w:val="24"/>
          <w:szCs w:val="24"/>
        </w:rPr>
        <w:t>Система выплат из ФНД работникам ГБОУ СОШ № 96 производится согласно Положению о распределении фонда надбавок и доплат (ФНД)</w:t>
      </w:r>
      <w:r>
        <w:rPr>
          <w:rFonts w:ascii="Times New Roman" w:hAnsi="Times New Roman" w:cs="Times New Roman"/>
          <w:sz w:val="24"/>
          <w:szCs w:val="24"/>
        </w:rPr>
        <w:t xml:space="preserve">, установлении доплат, надбавок, премий работникам </w:t>
      </w:r>
      <w:r w:rsidRPr="008B72B9">
        <w:rPr>
          <w:rFonts w:ascii="Times New Roman" w:hAnsi="Times New Roman" w:cs="Times New Roman"/>
          <w:sz w:val="24"/>
          <w:szCs w:val="24"/>
        </w:rPr>
        <w:t xml:space="preserve"> ГБОУ СОШ № 96 и включает в себя:</w:t>
      </w:r>
    </w:p>
    <w:p w:rsidR="008B72B9" w:rsidRPr="008B72B9" w:rsidRDefault="008B72B9" w:rsidP="00FB1CEE">
      <w:pPr>
        <w:spacing w:after="0" w:line="240" w:lineRule="auto"/>
        <w:jc w:val="both"/>
        <w:rPr>
          <w:rFonts w:ascii="Times New Roman" w:hAnsi="Times New Roman" w:cs="Times New Roman"/>
          <w:sz w:val="24"/>
          <w:szCs w:val="24"/>
        </w:rPr>
      </w:pPr>
      <w:r w:rsidRPr="008B72B9">
        <w:rPr>
          <w:rFonts w:ascii="Times New Roman" w:hAnsi="Times New Roman" w:cs="Times New Roman"/>
          <w:sz w:val="24"/>
          <w:szCs w:val="24"/>
        </w:rPr>
        <w:t>компенсационные выплаты</w:t>
      </w:r>
    </w:p>
    <w:p w:rsidR="008B72B9" w:rsidRPr="008B72B9" w:rsidRDefault="008B72B9" w:rsidP="00FB1CEE">
      <w:pPr>
        <w:spacing w:after="0" w:line="240" w:lineRule="auto"/>
        <w:jc w:val="both"/>
        <w:rPr>
          <w:rFonts w:ascii="Times New Roman" w:hAnsi="Times New Roman" w:cs="Times New Roman"/>
          <w:sz w:val="24"/>
          <w:szCs w:val="24"/>
        </w:rPr>
      </w:pPr>
      <w:r w:rsidRPr="008B72B9">
        <w:rPr>
          <w:rFonts w:ascii="Times New Roman" w:hAnsi="Times New Roman" w:cs="Times New Roman"/>
          <w:sz w:val="24"/>
          <w:szCs w:val="24"/>
        </w:rPr>
        <w:t>поощрительные выплаты по результатам труда</w:t>
      </w:r>
      <w:r>
        <w:rPr>
          <w:rFonts w:ascii="Times New Roman" w:hAnsi="Times New Roman" w:cs="Times New Roman"/>
          <w:sz w:val="24"/>
          <w:szCs w:val="24"/>
        </w:rPr>
        <w:t>, к праздничным датам</w:t>
      </w:r>
    </w:p>
    <w:p w:rsidR="008B72B9" w:rsidRPr="008B72B9" w:rsidRDefault="008B72B9" w:rsidP="00FB1CEE">
      <w:pPr>
        <w:spacing w:after="0" w:line="240" w:lineRule="auto"/>
        <w:jc w:val="both"/>
        <w:rPr>
          <w:rFonts w:ascii="Times New Roman" w:hAnsi="Times New Roman" w:cs="Times New Roman"/>
          <w:sz w:val="24"/>
          <w:szCs w:val="24"/>
        </w:rPr>
      </w:pPr>
      <w:r w:rsidRPr="008B72B9">
        <w:rPr>
          <w:rFonts w:ascii="Times New Roman" w:hAnsi="Times New Roman" w:cs="Times New Roman"/>
          <w:sz w:val="24"/>
          <w:szCs w:val="24"/>
        </w:rPr>
        <w:t>выплаты стимулирующего характера в соответствии с Положением о показателях и критериях эффективности деятельности педагогических</w:t>
      </w:r>
      <w:r>
        <w:rPr>
          <w:rFonts w:ascii="Times New Roman" w:hAnsi="Times New Roman" w:cs="Times New Roman"/>
          <w:sz w:val="24"/>
          <w:szCs w:val="24"/>
        </w:rPr>
        <w:t xml:space="preserve"> и непедагогических </w:t>
      </w:r>
      <w:r w:rsidRPr="008B72B9">
        <w:rPr>
          <w:rFonts w:ascii="Times New Roman" w:hAnsi="Times New Roman" w:cs="Times New Roman"/>
          <w:sz w:val="24"/>
          <w:szCs w:val="24"/>
        </w:rPr>
        <w:t xml:space="preserve"> работников школы</w:t>
      </w:r>
    </w:p>
    <w:p w:rsidR="008B72B9" w:rsidRDefault="00353514" w:rsidP="00FB1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008B72B9" w:rsidRPr="008B72B9">
        <w:rPr>
          <w:rFonts w:ascii="Times New Roman" w:hAnsi="Times New Roman" w:cs="Times New Roman"/>
          <w:sz w:val="24"/>
          <w:szCs w:val="24"/>
        </w:rPr>
        <w:t xml:space="preserve"> </w:t>
      </w:r>
      <w:proofErr w:type="gramStart"/>
      <w:r w:rsidR="008B72B9" w:rsidRPr="008B72B9">
        <w:rPr>
          <w:rFonts w:ascii="Times New Roman" w:hAnsi="Times New Roman" w:cs="Times New Roman"/>
          <w:sz w:val="24"/>
          <w:szCs w:val="24"/>
        </w:rPr>
        <w:t xml:space="preserve">Распределение выплат компенсационного и поощрительного характера производится директором по согласованию с Комиссией по распределению фонда надбавок и доплат  работников ГБОУ СОШ № 96; стимулирующего характера (кроме руководителя общеобразовательного учреждения) по результатам эффективности деятельности (согласно Положению о показателях и критериях эффективности деятельности педагогических </w:t>
      </w:r>
      <w:r w:rsidR="008B72B9">
        <w:rPr>
          <w:rFonts w:ascii="Times New Roman" w:hAnsi="Times New Roman" w:cs="Times New Roman"/>
          <w:sz w:val="24"/>
          <w:szCs w:val="24"/>
        </w:rPr>
        <w:t xml:space="preserve">и непедагогических </w:t>
      </w:r>
      <w:r w:rsidR="008B72B9" w:rsidRPr="008B72B9">
        <w:rPr>
          <w:rFonts w:ascii="Times New Roman" w:hAnsi="Times New Roman" w:cs="Times New Roman"/>
          <w:sz w:val="24"/>
          <w:szCs w:val="24"/>
        </w:rPr>
        <w:t>работников ГБОУ СОШ № 96) производится директором по согласованию с Комиссией по оценке эффективности деятельности педагогических работников.</w:t>
      </w:r>
      <w:proofErr w:type="gramEnd"/>
      <w:r w:rsidR="008B72B9" w:rsidRPr="008B72B9">
        <w:rPr>
          <w:rFonts w:ascii="Times New Roman" w:hAnsi="Times New Roman" w:cs="Times New Roman"/>
          <w:sz w:val="24"/>
          <w:szCs w:val="24"/>
        </w:rPr>
        <w:t xml:space="preserve">  Определение размера выплат стимулирующего характера по результатам труда  директору  производится органом управления образованием.</w:t>
      </w:r>
    </w:p>
    <w:p w:rsidR="00353514" w:rsidRPr="00867F8B" w:rsidRDefault="00353514" w:rsidP="00353514">
      <w:pPr>
        <w:pStyle w:val="a4"/>
        <w:numPr>
          <w:ilvl w:val="0"/>
          <w:numId w:val="4"/>
        </w:numPr>
        <w:spacing w:after="0" w:line="240" w:lineRule="auto"/>
        <w:rPr>
          <w:rFonts w:ascii="Times New Roman" w:hAnsi="Times New Roman" w:cs="Times New Roman"/>
          <w:b/>
          <w:sz w:val="24"/>
          <w:szCs w:val="24"/>
        </w:rPr>
      </w:pPr>
      <w:r w:rsidRPr="00867F8B">
        <w:rPr>
          <w:rFonts w:ascii="Times New Roman" w:hAnsi="Times New Roman" w:cs="Times New Roman"/>
          <w:b/>
          <w:sz w:val="24"/>
          <w:szCs w:val="24"/>
        </w:rPr>
        <w:t>Особенности и условия оплаты труда</w:t>
      </w:r>
      <w:r>
        <w:rPr>
          <w:rFonts w:ascii="Times New Roman" w:hAnsi="Times New Roman" w:cs="Times New Roman"/>
          <w:b/>
          <w:sz w:val="24"/>
          <w:szCs w:val="24"/>
        </w:rPr>
        <w:t xml:space="preserve"> отдельных категорий работников</w:t>
      </w:r>
    </w:p>
    <w:p w:rsidR="00353514" w:rsidRPr="00C37923" w:rsidRDefault="00353514" w:rsidP="00353514">
      <w:pPr>
        <w:spacing w:after="0" w:line="240" w:lineRule="auto"/>
        <w:rPr>
          <w:rFonts w:ascii="Times New Roman" w:hAnsi="Times New Roman" w:cs="Times New Roman"/>
          <w:sz w:val="24"/>
          <w:szCs w:val="24"/>
        </w:rPr>
      </w:pPr>
      <w:r w:rsidRPr="00C37923">
        <w:rPr>
          <w:rFonts w:ascii="Times New Roman" w:hAnsi="Times New Roman" w:cs="Times New Roman"/>
          <w:sz w:val="24"/>
          <w:szCs w:val="24"/>
        </w:rPr>
        <w:t> </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C37923">
        <w:rPr>
          <w:rFonts w:ascii="Times New Roman" w:hAnsi="Times New Roman" w:cs="Times New Roman"/>
          <w:sz w:val="24"/>
          <w:szCs w:val="24"/>
        </w:rPr>
        <w:t xml:space="preserve">.1. Совместительство – выполнение работником другой регулярной оплачиваемой работы на условиях трудового договора в свободное от основной работы время. Работа по совместительству может выполняться </w:t>
      </w:r>
      <w:proofErr w:type="gramStart"/>
      <w:r w:rsidRPr="00C37923">
        <w:rPr>
          <w:rFonts w:ascii="Times New Roman" w:hAnsi="Times New Roman" w:cs="Times New Roman"/>
          <w:sz w:val="24"/>
          <w:szCs w:val="24"/>
        </w:rPr>
        <w:t>работником</w:t>
      </w:r>
      <w:proofErr w:type="gramEnd"/>
      <w:r w:rsidRPr="00C37923">
        <w:rPr>
          <w:rFonts w:ascii="Times New Roman" w:hAnsi="Times New Roman" w:cs="Times New Roman"/>
          <w:sz w:val="24"/>
          <w:szCs w:val="24"/>
        </w:rPr>
        <w:t xml:space="preserve"> как по месту его основной работы, так и у других работодателей. Не допускается работа по совместительству лиц в возрасте до 18 лет, на тяжелых работах, работах с вредными и (или) опасными условиями, а также в других случаях, предусмотренных Трудовым Кодексом Российской Федерации и иными федеральными законами.</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r w:rsidRPr="00C37923">
        <w:rPr>
          <w:rFonts w:ascii="Times New Roman" w:hAnsi="Times New Roman" w:cs="Times New Roman"/>
          <w:sz w:val="24"/>
          <w:szCs w:val="24"/>
        </w:rPr>
        <w:t>.</w:t>
      </w:r>
      <w:r>
        <w:rPr>
          <w:rFonts w:ascii="Times New Roman" w:hAnsi="Times New Roman" w:cs="Times New Roman"/>
          <w:sz w:val="24"/>
          <w:szCs w:val="24"/>
        </w:rPr>
        <w:t xml:space="preserve">1. </w:t>
      </w:r>
      <w:r w:rsidRPr="00C37923">
        <w:rPr>
          <w:rFonts w:ascii="Times New Roman" w:hAnsi="Times New Roman" w:cs="Times New Roman"/>
          <w:sz w:val="24"/>
          <w:szCs w:val="24"/>
        </w:rPr>
        <w:t xml:space="preserve"> Продолжительность работы по совместительству не должна превышать 4 (четыре)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7.1.2.</w:t>
      </w:r>
      <w:r w:rsidRPr="00C37923">
        <w:rPr>
          <w:rFonts w:ascii="Times New Roman" w:hAnsi="Times New Roman" w:cs="Times New Roman"/>
          <w:sz w:val="24"/>
          <w:szCs w:val="24"/>
        </w:rPr>
        <w:t xml:space="preserve"> Норма рабочего времени в течение месяца (или иного учетного периода времени) для совместителя не должна превышать половины месячной нормы рабочего времени (нормы рабочего времени иного учетного периода), установленного для соответствующей категории работников.</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7.1.3. </w:t>
      </w:r>
      <w:r w:rsidRPr="00C37923">
        <w:rPr>
          <w:rFonts w:ascii="Times New Roman" w:hAnsi="Times New Roman" w:cs="Times New Roman"/>
          <w:sz w:val="24"/>
          <w:szCs w:val="24"/>
        </w:rPr>
        <w:t xml:space="preserve"> Оплата труда работающих по совместительству производится пропорционально отработанному времени либо на других условиях, предусмотренных трудовым договором.</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7.1.4</w:t>
      </w:r>
      <w:r w:rsidRPr="00C37923">
        <w:rPr>
          <w:rFonts w:ascii="Times New Roman" w:hAnsi="Times New Roman" w:cs="Times New Roman"/>
          <w:sz w:val="24"/>
          <w:szCs w:val="24"/>
        </w:rPr>
        <w:t xml:space="preserve">. На работающих по совместительству распространяются все Положения и Правила, действующие в образовательном учреждении и относящиеся к сфере деятельности </w:t>
      </w:r>
      <w:r w:rsidRPr="00C37923">
        <w:rPr>
          <w:rFonts w:ascii="Times New Roman" w:hAnsi="Times New Roman" w:cs="Times New Roman"/>
          <w:sz w:val="24"/>
          <w:szCs w:val="24"/>
        </w:rPr>
        <w:lastRenderedPageBreak/>
        <w:t>совместителей. При условии установления совместителям нормированных заданий оплата труда производится по конечному результату за фактически выполненный объем работы.</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7.1.5</w:t>
      </w:r>
      <w:r w:rsidRPr="00C37923">
        <w:rPr>
          <w:rFonts w:ascii="Times New Roman" w:hAnsi="Times New Roman" w:cs="Times New Roman"/>
          <w:sz w:val="24"/>
          <w:szCs w:val="24"/>
        </w:rPr>
        <w:t xml:space="preserve">. </w:t>
      </w:r>
      <w:proofErr w:type="gramStart"/>
      <w:r w:rsidRPr="00C37923">
        <w:rPr>
          <w:rFonts w:ascii="Times New Roman" w:hAnsi="Times New Roman" w:cs="Times New Roman"/>
          <w:sz w:val="24"/>
          <w:szCs w:val="24"/>
        </w:rPr>
        <w:t>Лицам, работающим по совместительству ежегодные оплачиваемые отпуска предоставляются</w:t>
      </w:r>
      <w:proofErr w:type="gramEnd"/>
      <w:r w:rsidRPr="00C37923">
        <w:rPr>
          <w:rFonts w:ascii="Times New Roman" w:hAnsi="Times New Roman" w:cs="Times New Roman"/>
          <w:sz w:val="24"/>
          <w:szCs w:val="24"/>
        </w:rPr>
        <w:t xml:space="preserve"> одновременно с отпуском по основной работе.</w:t>
      </w:r>
    </w:p>
    <w:p w:rsidR="00353514" w:rsidRPr="00C37923" w:rsidRDefault="00353514" w:rsidP="00353514">
      <w:pPr>
        <w:spacing w:after="0" w:line="240" w:lineRule="auto"/>
        <w:jc w:val="both"/>
        <w:rPr>
          <w:rFonts w:ascii="Times New Roman" w:hAnsi="Times New Roman" w:cs="Times New Roman"/>
          <w:sz w:val="24"/>
          <w:szCs w:val="24"/>
        </w:rPr>
      </w:pPr>
      <w:r w:rsidRPr="00C37923">
        <w:rPr>
          <w:rFonts w:ascii="Times New Roman" w:hAnsi="Times New Roman" w:cs="Times New Roman"/>
          <w:sz w:val="24"/>
          <w:szCs w:val="24"/>
        </w:rPr>
        <w:t xml:space="preserve">     </w:t>
      </w:r>
      <w:r>
        <w:rPr>
          <w:rFonts w:ascii="Times New Roman" w:hAnsi="Times New Roman" w:cs="Times New Roman"/>
          <w:sz w:val="24"/>
          <w:szCs w:val="24"/>
        </w:rPr>
        <w:t xml:space="preserve">7.2. </w:t>
      </w:r>
      <w:r w:rsidRPr="00C37923">
        <w:rPr>
          <w:rFonts w:ascii="Times New Roman" w:hAnsi="Times New Roman" w:cs="Times New Roman"/>
          <w:sz w:val="24"/>
          <w:szCs w:val="24"/>
        </w:rPr>
        <w:t>Должностной оклад выплачивается педагогическим работникам за выполнение работы в пределах 36-часовой рабочей недели, с учетом выполнения преподавательской работы, а также осуществления научно-исследовательской, творческо-исполнительской, учебно-методической, организационно-методической, воспитательной, физкультурной, спортивно-оздоровительной работы.</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C37923">
        <w:rPr>
          <w:rFonts w:ascii="Times New Roman" w:hAnsi="Times New Roman" w:cs="Times New Roman"/>
          <w:sz w:val="24"/>
          <w:szCs w:val="24"/>
        </w:rPr>
        <w:t>.2. </w:t>
      </w:r>
      <w:r>
        <w:rPr>
          <w:rFonts w:ascii="Times New Roman" w:hAnsi="Times New Roman" w:cs="Times New Roman"/>
          <w:sz w:val="24"/>
          <w:szCs w:val="24"/>
        </w:rPr>
        <w:t>1.</w:t>
      </w:r>
      <w:r w:rsidRPr="00C37923">
        <w:rPr>
          <w:rFonts w:ascii="Times New Roman" w:hAnsi="Times New Roman" w:cs="Times New Roman"/>
          <w:sz w:val="24"/>
          <w:szCs w:val="24"/>
        </w:rPr>
        <w:t>    Нормы часов преподавательской работы в образовательном учреждении за ставку заработной платы, являющейся нормируемой частью педагогической работы установлены:</w:t>
      </w:r>
    </w:p>
    <w:p w:rsidR="00353514" w:rsidRPr="00C37923" w:rsidRDefault="00353514" w:rsidP="00353514">
      <w:pPr>
        <w:spacing w:after="0" w:line="240" w:lineRule="auto"/>
        <w:jc w:val="both"/>
        <w:rPr>
          <w:rFonts w:ascii="Times New Roman" w:hAnsi="Times New Roman" w:cs="Times New Roman"/>
          <w:sz w:val="24"/>
          <w:szCs w:val="24"/>
        </w:rPr>
      </w:pPr>
      <w:r w:rsidRPr="00C37923">
        <w:rPr>
          <w:rFonts w:ascii="Times New Roman" w:hAnsi="Times New Roman" w:cs="Times New Roman"/>
          <w:sz w:val="24"/>
          <w:szCs w:val="24"/>
        </w:rPr>
        <w:t>–        18  часов в неделю – учителям 1-11 (12) классов образовательных учреждений, реализующих общеобразовательные программы (в том числе специальные (коррекционные) образовательные программы для обучающихся, воспитанников с ограниченными возможностями здоровья).</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7.2.2</w:t>
      </w:r>
      <w:r w:rsidRPr="00C37923">
        <w:rPr>
          <w:rFonts w:ascii="Times New Roman" w:hAnsi="Times New Roman" w:cs="Times New Roman"/>
          <w:sz w:val="24"/>
          <w:szCs w:val="24"/>
        </w:rPr>
        <w:t>.     Выполнение педагогической работы педагогическими работ</w:t>
      </w:r>
      <w:r>
        <w:rPr>
          <w:rFonts w:ascii="Times New Roman" w:hAnsi="Times New Roman" w:cs="Times New Roman"/>
          <w:sz w:val="24"/>
          <w:szCs w:val="24"/>
        </w:rPr>
        <w:t>никами, указанными в пункте 7.</w:t>
      </w:r>
      <w:r w:rsidRPr="00C37923">
        <w:rPr>
          <w:rFonts w:ascii="Times New Roman" w:hAnsi="Times New Roman" w:cs="Times New Roman"/>
          <w:sz w:val="24"/>
          <w:szCs w:val="24"/>
        </w:rPr>
        <w:t>2.</w:t>
      </w:r>
      <w:r>
        <w:rPr>
          <w:rFonts w:ascii="Times New Roman" w:hAnsi="Times New Roman" w:cs="Times New Roman"/>
          <w:sz w:val="24"/>
          <w:szCs w:val="24"/>
        </w:rPr>
        <w:t>1</w:t>
      </w:r>
      <w:r w:rsidRPr="00C37923">
        <w:rPr>
          <w:rFonts w:ascii="Times New Roman" w:hAnsi="Times New Roman" w:cs="Times New Roman"/>
          <w:sz w:val="24"/>
          <w:szCs w:val="24"/>
        </w:rPr>
        <w:t>, характеризуется наличием установленных норм времени только для выполнения педагогической работы, связанной с преподавательской работой</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7.2.3</w:t>
      </w:r>
      <w:r w:rsidRPr="00C37923">
        <w:rPr>
          <w:rFonts w:ascii="Times New Roman" w:hAnsi="Times New Roman" w:cs="Times New Roman"/>
          <w:sz w:val="24"/>
          <w:szCs w:val="24"/>
        </w:rPr>
        <w:t xml:space="preserve">.     </w:t>
      </w:r>
      <w:proofErr w:type="gramStart"/>
      <w:r w:rsidRPr="00C37923">
        <w:rPr>
          <w:rFonts w:ascii="Times New Roman" w:hAnsi="Times New Roman" w:cs="Times New Roman"/>
          <w:sz w:val="24"/>
          <w:szCs w:val="24"/>
        </w:rPr>
        <w:t>Нормируемая часть рабочего времени работников,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образовательного учреждения.</w:t>
      </w:r>
      <w:proofErr w:type="gramEnd"/>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7.2.4</w:t>
      </w:r>
      <w:r w:rsidRPr="00C37923">
        <w:rPr>
          <w:rFonts w:ascii="Times New Roman" w:hAnsi="Times New Roman" w:cs="Times New Roman"/>
          <w:sz w:val="24"/>
          <w:szCs w:val="24"/>
        </w:rPr>
        <w:t>.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7.2.5</w:t>
      </w:r>
      <w:r w:rsidRPr="00C37923">
        <w:rPr>
          <w:rFonts w:ascii="Times New Roman" w:hAnsi="Times New Roman" w:cs="Times New Roman"/>
          <w:sz w:val="24"/>
          <w:szCs w:val="24"/>
        </w:rPr>
        <w:t>.     Конкретная продолжительность учебных занятий, а также перерывов (перемен) между ними предусматривается локальными актами образовательного учреждения с учетом соответствующих санитарно-эпидемиологических правил и нормативов, утвержденных в установленном порядке. Выполнение преподавательской работы регулируется расписанием учебных занятий.</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7.2.6</w:t>
      </w:r>
      <w:r w:rsidRPr="00C37923">
        <w:rPr>
          <w:rFonts w:ascii="Times New Roman" w:hAnsi="Times New Roman" w:cs="Times New Roman"/>
          <w:sz w:val="24"/>
          <w:szCs w:val="24"/>
        </w:rPr>
        <w:t>.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7.2.7</w:t>
      </w:r>
      <w:r w:rsidRPr="00C37923">
        <w:rPr>
          <w:rFonts w:ascii="Times New Roman" w:hAnsi="Times New Roman" w:cs="Times New Roman"/>
          <w:sz w:val="24"/>
          <w:szCs w:val="24"/>
        </w:rPr>
        <w:t>.     Другая часть педагогической работы педагогических работников, которая не конкретизирована по количеству часов, определяется их должностными обязанностями, предусмотренными Уставом, правилами внутреннего трудового распорядка, тарифно-квалификационными характеристиками, должностными инструкциями работников образовательного учреждения, и регулируется графиками и планами работы, в том числе личными планами педагогического работника:</w:t>
      </w:r>
    </w:p>
    <w:p w:rsidR="00353514" w:rsidRPr="00C37923" w:rsidRDefault="00353514" w:rsidP="00353514">
      <w:pPr>
        <w:spacing w:after="0" w:line="240" w:lineRule="auto"/>
        <w:jc w:val="both"/>
        <w:rPr>
          <w:rFonts w:ascii="Times New Roman" w:hAnsi="Times New Roman" w:cs="Times New Roman"/>
          <w:sz w:val="24"/>
          <w:szCs w:val="24"/>
        </w:rPr>
      </w:pPr>
      <w:r w:rsidRPr="00C37923">
        <w:rPr>
          <w:rFonts w:ascii="Times New Roman" w:hAnsi="Times New Roman" w:cs="Times New Roman"/>
          <w:sz w:val="24"/>
          <w:szCs w:val="24"/>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предусмотренной образовательной программой;</w:t>
      </w:r>
    </w:p>
    <w:p w:rsidR="00353514" w:rsidRPr="00C37923" w:rsidRDefault="00353514" w:rsidP="00353514">
      <w:pPr>
        <w:spacing w:after="0" w:line="240" w:lineRule="auto"/>
        <w:jc w:val="both"/>
        <w:rPr>
          <w:rFonts w:ascii="Times New Roman" w:hAnsi="Times New Roman" w:cs="Times New Roman"/>
          <w:sz w:val="24"/>
          <w:szCs w:val="24"/>
        </w:rPr>
      </w:pPr>
      <w:r w:rsidRPr="00C37923">
        <w:rPr>
          <w:rFonts w:ascii="Times New Roman" w:hAnsi="Times New Roman" w:cs="Times New Roman"/>
          <w:sz w:val="24"/>
          <w:szCs w:val="24"/>
        </w:rPr>
        <w:t>–        организация и оказание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353514" w:rsidRPr="00C37923" w:rsidRDefault="00353514" w:rsidP="00353514">
      <w:pPr>
        <w:spacing w:after="0" w:line="240" w:lineRule="auto"/>
        <w:jc w:val="both"/>
        <w:rPr>
          <w:rFonts w:ascii="Times New Roman" w:hAnsi="Times New Roman" w:cs="Times New Roman"/>
          <w:sz w:val="24"/>
          <w:szCs w:val="24"/>
        </w:rPr>
      </w:pPr>
      <w:r w:rsidRPr="00C37923">
        <w:rPr>
          <w:rFonts w:ascii="Times New Roman" w:hAnsi="Times New Roman" w:cs="Times New Roman"/>
          <w:sz w:val="24"/>
          <w:szCs w:val="24"/>
        </w:rPr>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353514" w:rsidRPr="00C37923" w:rsidRDefault="00353514" w:rsidP="00353514">
      <w:pPr>
        <w:spacing w:after="0" w:line="240" w:lineRule="auto"/>
        <w:jc w:val="both"/>
        <w:rPr>
          <w:rFonts w:ascii="Times New Roman" w:hAnsi="Times New Roman" w:cs="Times New Roman"/>
          <w:sz w:val="24"/>
          <w:szCs w:val="24"/>
        </w:rPr>
      </w:pPr>
      <w:r w:rsidRPr="00C37923">
        <w:rPr>
          <w:rFonts w:ascii="Times New Roman" w:hAnsi="Times New Roman" w:cs="Times New Roman"/>
          <w:sz w:val="24"/>
          <w:szCs w:val="24"/>
        </w:rPr>
        <w:lastRenderedPageBreak/>
        <w:t>–        выполнение дополнительно возложенных на педагогических работников обязанностей, непосредственно связанных с образовательным процессом, производится с соответствующей дополнительной оплатой труда (проверка письменных работ, заведование учебными кабинетами, и т.п.);</w:t>
      </w:r>
    </w:p>
    <w:p w:rsidR="00353514" w:rsidRPr="00C37923" w:rsidRDefault="00353514" w:rsidP="00353514">
      <w:pPr>
        <w:spacing w:after="0" w:line="240" w:lineRule="auto"/>
        <w:jc w:val="both"/>
        <w:rPr>
          <w:rFonts w:ascii="Times New Roman" w:hAnsi="Times New Roman" w:cs="Times New Roman"/>
          <w:sz w:val="24"/>
          <w:szCs w:val="24"/>
        </w:rPr>
      </w:pPr>
      <w:proofErr w:type="gramStart"/>
      <w:r w:rsidRPr="00C37923">
        <w:rPr>
          <w:rFonts w:ascii="Times New Roman" w:hAnsi="Times New Roman" w:cs="Times New Roman"/>
          <w:sz w:val="24"/>
          <w:szCs w:val="24"/>
        </w:rPr>
        <w:t>–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обеспечение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7.2.8</w:t>
      </w:r>
      <w:r w:rsidRPr="00C37923">
        <w:rPr>
          <w:rFonts w:ascii="Times New Roman" w:hAnsi="Times New Roman" w:cs="Times New Roman"/>
          <w:sz w:val="24"/>
          <w:szCs w:val="24"/>
        </w:rPr>
        <w:t xml:space="preserve">.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w:t>
      </w:r>
      <w:proofErr w:type="gramStart"/>
      <w:r w:rsidRPr="00C37923">
        <w:rPr>
          <w:rFonts w:ascii="Times New Roman" w:hAnsi="Times New Roman" w:cs="Times New Roman"/>
          <w:sz w:val="24"/>
          <w:szCs w:val="24"/>
        </w:rPr>
        <w:t>учитываются</w:t>
      </w:r>
      <w:proofErr w:type="gramEnd"/>
      <w:r w:rsidRPr="00C37923">
        <w:rPr>
          <w:rFonts w:ascii="Times New Roman" w:hAnsi="Times New Roman" w:cs="Times New Roman"/>
          <w:sz w:val="24"/>
          <w:szCs w:val="24"/>
        </w:rPr>
        <w:t xml:space="preserve">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за 20 минут до начала первого учебного занятия и не позднее, чем за 20 минут после окончания их последнего учебного занятия.</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7.2.9</w:t>
      </w:r>
      <w:r w:rsidRPr="00C37923">
        <w:rPr>
          <w:rFonts w:ascii="Times New Roman" w:hAnsi="Times New Roman" w:cs="Times New Roman"/>
          <w:sz w:val="24"/>
          <w:szCs w:val="24"/>
        </w:rPr>
        <w:t>. Норма часов педагогической работы за ставку заработной платы воспитателям группы продленного дня образовательного учреждения  – 30 часов в неделю.</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7.2.10</w:t>
      </w:r>
      <w:r w:rsidRPr="00C37923">
        <w:rPr>
          <w:rFonts w:ascii="Times New Roman" w:hAnsi="Times New Roman" w:cs="Times New Roman"/>
          <w:sz w:val="24"/>
          <w:szCs w:val="24"/>
        </w:rPr>
        <w:t>. 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позднее, чем за два месяца.</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7.2.11</w:t>
      </w:r>
      <w:r w:rsidRPr="00C37923">
        <w:rPr>
          <w:rFonts w:ascii="Times New Roman" w:hAnsi="Times New Roman" w:cs="Times New Roman"/>
          <w:sz w:val="24"/>
          <w:szCs w:val="24"/>
        </w:rPr>
        <w:t xml:space="preserve">. </w:t>
      </w:r>
      <w:proofErr w:type="gramStart"/>
      <w:r w:rsidRPr="00C37923">
        <w:rPr>
          <w:rFonts w:ascii="Times New Roman" w:hAnsi="Times New Roman" w:cs="Times New Roman"/>
          <w:sz w:val="24"/>
          <w:szCs w:val="24"/>
        </w:rPr>
        <w:t>Учебная нагрузка педагогическим работникам, находящимся к началу учебного года в отпуске по уходу за ребенком до достижения им трех лет либо ином отпуске, устанавливается при распределении ее на очередной учебный год на общих основаниях, а затем временно передается приказом директора образовательного учреждения для выполнения другим преподавателям на период нахождения работника в соответствующем отпуске.</w:t>
      </w:r>
      <w:proofErr w:type="gramEnd"/>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7.2.12</w:t>
      </w:r>
      <w:r w:rsidRPr="00C37923">
        <w:rPr>
          <w:rFonts w:ascii="Times New Roman" w:hAnsi="Times New Roman" w:cs="Times New Roman"/>
          <w:sz w:val="24"/>
          <w:szCs w:val="24"/>
        </w:rPr>
        <w:t>. При выходе работника из отпуска по уходу за ребенком либо иного отпуска ему устанавливается учебная нагрузка в объеме, имевшемся до его ухода в указанный отпуск, либо в ином объеме с его письменного согласия.</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7.2.13</w:t>
      </w:r>
      <w:r w:rsidRPr="00C37923">
        <w:rPr>
          <w:rFonts w:ascii="Times New Roman" w:hAnsi="Times New Roman" w:cs="Times New Roman"/>
          <w:sz w:val="24"/>
          <w:szCs w:val="24"/>
        </w:rPr>
        <w:t>. Другим преподавателям образовательного учреждения переданная временно учебная нагрузка уменьшается в соответствии с трудовым законодательством.</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7.2.14</w:t>
      </w:r>
      <w:r w:rsidRPr="00C37923">
        <w:rPr>
          <w:rFonts w:ascii="Times New Roman" w:hAnsi="Times New Roman" w:cs="Times New Roman"/>
          <w:sz w:val="24"/>
          <w:szCs w:val="24"/>
        </w:rPr>
        <w:t>. Учебная нагрузка других работников образовательного учреждения, ведущих преподавательскую работу помимо основной работы, на новый учебный год устанавливается на основании приказа директора образовательного учреждения по представлению заместителя директора по учебной работе с учетом мнения выборного представительного органа.</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7.2.15</w:t>
      </w:r>
      <w:r w:rsidRPr="00C37923">
        <w:rPr>
          <w:rFonts w:ascii="Times New Roman" w:hAnsi="Times New Roman" w:cs="Times New Roman"/>
          <w:sz w:val="24"/>
          <w:szCs w:val="24"/>
        </w:rPr>
        <w:t>. Предварительно установленная учебная нагрузка и ознакомление с ее объемом работников должно завершиться до 10 сентября в целях корректировки ее объема на новый учебный год и классов, в которых эта нагрузка будет выполняться.</w:t>
      </w:r>
    </w:p>
    <w:p w:rsidR="00353514"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C37923">
        <w:rPr>
          <w:rFonts w:ascii="Times New Roman" w:hAnsi="Times New Roman" w:cs="Times New Roman"/>
          <w:sz w:val="24"/>
          <w:szCs w:val="24"/>
        </w:rPr>
        <w:t>.</w:t>
      </w:r>
      <w:r>
        <w:rPr>
          <w:rFonts w:ascii="Times New Roman" w:hAnsi="Times New Roman" w:cs="Times New Roman"/>
          <w:sz w:val="24"/>
          <w:szCs w:val="24"/>
        </w:rPr>
        <w:t>2.16</w:t>
      </w:r>
      <w:r w:rsidRPr="00C37923">
        <w:rPr>
          <w:rFonts w:ascii="Times New Roman" w:hAnsi="Times New Roman" w:cs="Times New Roman"/>
          <w:sz w:val="24"/>
          <w:szCs w:val="24"/>
        </w:rPr>
        <w:t xml:space="preserve">. При установлении учебной нагрузки на новый учебный год преподавателям, для которых образовательное учреждение является основным местом работы, сохраняется, как правило, ее объем и преемственность преподавания предметов в классах. </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7.2.17. </w:t>
      </w:r>
      <w:r w:rsidRPr="00C37923">
        <w:rPr>
          <w:rFonts w:ascii="Times New Roman" w:hAnsi="Times New Roman" w:cs="Times New Roman"/>
          <w:sz w:val="24"/>
          <w:szCs w:val="24"/>
        </w:rPr>
        <w:t>Объем учебной нагрузки, установленный преподавателям в начале учебного года, не может быть уменьшен по инициативе работодателя в текущем учебном году за исключением случаев уменьшения количества часов по учебным планам и программам, сокращения количества классов.</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7.2.18</w:t>
      </w:r>
      <w:r w:rsidRPr="00C37923">
        <w:rPr>
          <w:rFonts w:ascii="Times New Roman" w:hAnsi="Times New Roman" w:cs="Times New Roman"/>
          <w:sz w:val="24"/>
          <w:szCs w:val="24"/>
        </w:rPr>
        <w:t>. В зависимости от количества часов, предусмотренных учебным планом, учебная нагрузка преподавателей в первом и втором учебных полугодиях может устанавливаться в разном объеме.</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7.2.19</w:t>
      </w:r>
      <w:r w:rsidRPr="00C37923">
        <w:rPr>
          <w:rFonts w:ascii="Times New Roman" w:hAnsi="Times New Roman" w:cs="Times New Roman"/>
          <w:sz w:val="24"/>
          <w:szCs w:val="24"/>
        </w:rPr>
        <w:t>. Объем учебной нагрузки преподавателей больше или меньше нормы часов, за которые выплачиваются ставки заработной платы, устанавливается только с их письменного согласия.</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7.2.20</w:t>
      </w:r>
      <w:r w:rsidRPr="00C37923">
        <w:rPr>
          <w:rFonts w:ascii="Times New Roman" w:hAnsi="Times New Roman" w:cs="Times New Roman"/>
          <w:sz w:val="24"/>
          <w:szCs w:val="24"/>
        </w:rPr>
        <w:t>.  Педагогическим работникам, выплачиваются должностные оклады при следующей продолжительности рабочего времени:</w:t>
      </w:r>
    </w:p>
    <w:p w:rsidR="00353514" w:rsidRPr="00C37923" w:rsidRDefault="00353514" w:rsidP="00353514">
      <w:pPr>
        <w:spacing w:after="0" w:line="240" w:lineRule="auto"/>
        <w:rPr>
          <w:rFonts w:ascii="Times New Roman" w:hAnsi="Times New Roman" w:cs="Times New Roman"/>
          <w:sz w:val="24"/>
          <w:szCs w:val="24"/>
        </w:rPr>
      </w:pPr>
      <w:r w:rsidRPr="00C37923">
        <w:rPr>
          <w:rFonts w:ascii="Times New Roman" w:hAnsi="Times New Roman" w:cs="Times New Roman"/>
          <w:sz w:val="24"/>
          <w:szCs w:val="24"/>
        </w:rPr>
        <w:t>36 часов в неделю:</w:t>
      </w:r>
    </w:p>
    <w:p w:rsidR="00353514" w:rsidRPr="00C37923" w:rsidRDefault="00353514" w:rsidP="00353514">
      <w:pPr>
        <w:spacing w:after="0" w:line="240" w:lineRule="auto"/>
        <w:rPr>
          <w:rFonts w:ascii="Times New Roman" w:hAnsi="Times New Roman" w:cs="Times New Roman"/>
          <w:sz w:val="24"/>
          <w:szCs w:val="24"/>
        </w:rPr>
      </w:pPr>
      <w:r w:rsidRPr="00C37923">
        <w:rPr>
          <w:rFonts w:ascii="Times New Roman" w:hAnsi="Times New Roman" w:cs="Times New Roman"/>
          <w:sz w:val="24"/>
          <w:szCs w:val="24"/>
        </w:rPr>
        <w:t>–        педагогам-психологам;</w:t>
      </w:r>
    </w:p>
    <w:p w:rsidR="00353514" w:rsidRPr="00C37923" w:rsidRDefault="00353514" w:rsidP="00353514">
      <w:pPr>
        <w:spacing w:after="0" w:line="240" w:lineRule="auto"/>
        <w:rPr>
          <w:rFonts w:ascii="Times New Roman" w:hAnsi="Times New Roman" w:cs="Times New Roman"/>
          <w:sz w:val="24"/>
          <w:szCs w:val="24"/>
        </w:rPr>
      </w:pPr>
      <w:r w:rsidRPr="00C37923">
        <w:rPr>
          <w:rFonts w:ascii="Times New Roman" w:hAnsi="Times New Roman" w:cs="Times New Roman"/>
          <w:sz w:val="24"/>
          <w:szCs w:val="24"/>
        </w:rPr>
        <w:t>–        социальным педагогам, педагогам-организаторам, старшим вожатым;</w:t>
      </w:r>
    </w:p>
    <w:p w:rsidR="00353514" w:rsidRPr="00C37923" w:rsidRDefault="00353514" w:rsidP="00353514">
      <w:pPr>
        <w:spacing w:after="0" w:line="240" w:lineRule="auto"/>
        <w:rPr>
          <w:rFonts w:ascii="Times New Roman" w:hAnsi="Times New Roman" w:cs="Times New Roman"/>
          <w:sz w:val="24"/>
          <w:szCs w:val="24"/>
        </w:rPr>
      </w:pPr>
      <w:r w:rsidRPr="00C37923">
        <w:rPr>
          <w:rFonts w:ascii="Times New Roman" w:hAnsi="Times New Roman" w:cs="Times New Roman"/>
          <w:sz w:val="24"/>
          <w:szCs w:val="24"/>
        </w:rPr>
        <w:t>–        методистам, старшим методистам;</w:t>
      </w:r>
    </w:p>
    <w:p w:rsidR="00353514" w:rsidRPr="00C37923" w:rsidRDefault="00353514" w:rsidP="00353514">
      <w:pPr>
        <w:spacing w:after="0" w:line="240" w:lineRule="auto"/>
        <w:rPr>
          <w:rFonts w:ascii="Times New Roman" w:hAnsi="Times New Roman" w:cs="Times New Roman"/>
          <w:sz w:val="24"/>
          <w:szCs w:val="24"/>
        </w:rPr>
      </w:pPr>
      <w:r w:rsidRPr="00C37923">
        <w:rPr>
          <w:rFonts w:ascii="Times New Roman" w:hAnsi="Times New Roman" w:cs="Times New Roman"/>
          <w:sz w:val="24"/>
          <w:szCs w:val="24"/>
        </w:rPr>
        <w:t xml:space="preserve">–        </w:t>
      </w:r>
      <w:proofErr w:type="spellStart"/>
      <w:r w:rsidRPr="00C37923">
        <w:rPr>
          <w:rFonts w:ascii="Times New Roman" w:hAnsi="Times New Roman" w:cs="Times New Roman"/>
          <w:sz w:val="24"/>
          <w:szCs w:val="24"/>
        </w:rPr>
        <w:t>тьюторам</w:t>
      </w:r>
      <w:proofErr w:type="spellEnd"/>
      <w:r w:rsidRPr="00C37923">
        <w:rPr>
          <w:rFonts w:ascii="Times New Roman" w:hAnsi="Times New Roman" w:cs="Times New Roman"/>
          <w:sz w:val="24"/>
          <w:szCs w:val="24"/>
        </w:rPr>
        <w:t xml:space="preserve"> образовательных учреждений</w:t>
      </w:r>
    </w:p>
    <w:p w:rsidR="00353514" w:rsidRPr="00C37923" w:rsidRDefault="00353514" w:rsidP="00353514">
      <w:pPr>
        <w:spacing w:after="0" w:line="240" w:lineRule="auto"/>
        <w:jc w:val="both"/>
        <w:rPr>
          <w:rFonts w:ascii="Times New Roman" w:hAnsi="Times New Roman" w:cs="Times New Roman"/>
          <w:sz w:val="24"/>
          <w:szCs w:val="24"/>
        </w:rPr>
      </w:pPr>
      <w:r w:rsidRPr="00C37923">
        <w:rPr>
          <w:rFonts w:ascii="Times New Roman" w:hAnsi="Times New Roman" w:cs="Times New Roman"/>
          <w:sz w:val="24"/>
          <w:szCs w:val="24"/>
        </w:rPr>
        <w:t>–        преподавателям-организаторам (основ безопасности жизнедеятельности, допризывной подготовки).</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7.2.21</w:t>
      </w:r>
      <w:r w:rsidRPr="00C37923">
        <w:rPr>
          <w:rFonts w:ascii="Times New Roman" w:hAnsi="Times New Roman" w:cs="Times New Roman"/>
          <w:sz w:val="24"/>
          <w:szCs w:val="24"/>
        </w:rPr>
        <w:t>. Должностные оклады других работников, в том числе директора, его замес</w:t>
      </w:r>
      <w:r>
        <w:rPr>
          <w:rFonts w:ascii="Times New Roman" w:hAnsi="Times New Roman" w:cs="Times New Roman"/>
          <w:sz w:val="24"/>
          <w:szCs w:val="24"/>
        </w:rPr>
        <w:t xml:space="preserve">тителей </w:t>
      </w:r>
      <w:r w:rsidRPr="00C37923">
        <w:rPr>
          <w:rFonts w:ascii="Times New Roman" w:hAnsi="Times New Roman" w:cs="Times New Roman"/>
          <w:sz w:val="24"/>
          <w:szCs w:val="24"/>
        </w:rPr>
        <w:t>выплачиваются за работу при 40-часовой рабочей неделе.</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7.2.22</w:t>
      </w:r>
      <w:r w:rsidRPr="00C37923">
        <w:rPr>
          <w:rFonts w:ascii="Times New Roman" w:hAnsi="Times New Roman" w:cs="Times New Roman"/>
          <w:sz w:val="24"/>
          <w:szCs w:val="24"/>
        </w:rPr>
        <w:t>. Должностные оклады перечисленным ниже работникам выплачиваются с учетом ведения ими преподавательской (педагогической) работы в объеме:</w:t>
      </w:r>
    </w:p>
    <w:p w:rsidR="00353514" w:rsidRPr="00C37923" w:rsidRDefault="00353514" w:rsidP="00353514">
      <w:pPr>
        <w:spacing w:after="0" w:line="240" w:lineRule="auto"/>
        <w:jc w:val="both"/>
        <w:rPr>
          <w:rFonts w:ascii="Times New Roman" w:hAnsi="Times New Roman" w:cs="Times New Roman"/>
          <w:sz w:val="24"/>
          <w:szCs w:val="24"/>
        </w:rPr>
      </w:pPr>
      <w:r w:rsidRPr="00C37923">
        <w:rPr>
          <w:rFonts w:ascii="Times New Roman" w:hAnsi="Times New Roman" w:cs="Times New Roman"/>
          <w:sz w:val="24"/>
          <w:szCs w:val="24"/>
        </w:rPr>
        <w:t>360 часов в год:</w:t>
      </w:r>
    </w:p>
    <w:p w:rsidR="00353514" w:rsidRPr="00C37923" w:rsidRDefault="00353514" w:rsidP="00353514">
      <w:pPr>
        <w:spacing w:after="0" w:line="240" w:lineRule="auto"/>
        <w:jc w:val="both"/>
        <w:rPr>
          <w:rFonts w:ascii="Times New Roman" w:hAnsi="Times New Roman" w:cs="Times New Roman"/>
          <w:sz w:val="24"/>
          <w:szCs w:val="24"/>
        </w:rPr>
      </w:pPr>
      <w:r w:rsidRPr="00C37923">
        <w:rPr>
          <w:rFonts w:ascii="Times New Roman" w:hAnsi="Times New Roman" w:cs="Times New Roman"/>
          <w:sz w:val="24"/>
          <w:szCs w:val="24"/>
        </w:rPr>
        <w:t>–        преподавателям-организаторам (основ безопасности жизнедеятельности, допризывной подготовки).</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7.2.23</w:t>
      </w:r>
      <w:r w:rsidRPr="00C37923">
        <w:rPr>
          <w:rFonts w:ascii="Times New Roman" w:hAnsi="Times New Roman" w:cs="Times New Roman"/>
          <w:sz w:val="24"/>
          <w:szCs w:val="24"/>
        </w:rPr>
        <w:t>. Выполнение преподавательской (педагогической</w:t>
      </w:r>
      <w:r>
        <w:rPr>
          <w:rFonts w:ascii="Times New Roman" w:hAnsi="Times New Roman" w:cs="Times New Roman"/>
          <w:sz w:val="24"/>
          <w:szCs w:val="24"/>
        </w:rPr>
        <w:t>) р</w:t>
      </w:r>
      <w:r w:rsidR="00123D6D">
        <w:rPr>
          <w:rFonts w:ascii="Times New Roman" w:hAnsi="Times New Roman" w:cs="Times New Roman"/>
          <w:sz w:val="24"/>
          <w:szCs w:val="24"/>
        </w:rPr>
        <w:t>аботы</w:t>
      </w:r>
      <w:r w:rsidRPr="00C37923">
        <w:rPr>
          <w:rFonts w:ascii="Times New Roman" w:hAnsi="Times New Roman" w:cs="Times New Roman"/>
          <w:sz w:val="24"/>
          <w:szCs w:val="24"/>
        </w:rPr>
        <w:t xml:space="preserve"> осуществляется в основное рабочее время.</w:t>
      </w:r>
    </w:p>
    <w:p w:rsidR="00353514"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7.2.25</w:t>
      </w:r>
      <w:r w:rsidRPr="00C37923">
        <w:rPr>
          <w:rFonts w:ascii="Times New Roman" w:hAnsi="Times New Roman" w:cs="Times New Roman"/>
          <w:sz w:val="24"/>
          <w:szCs w:val="24"/>
        </w:rPr>
        <w:t>. Преподавательская работа работников, 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образовательного учреждения без занятия штатной должности преподавателя</w:t>
      </w:r>
    </w:p>
    <w:p w:rsidR="00353514" w:rsidRPr="00C37923" w:rsidRDefault="00353514" w:rsidP="00353514">
      <w:pPr>
        <w:spacing w:after="0" w:line="240" w:lineRule="auto"/>
        <w:jc w:val="both"/>
        <w:rPr>
          <w:rFonts w:ascii="Times New Roman" w:hAnsi="Times New Roman" w:cs="Times New Roman"/>
          <w:sz w:val="24"/>
          <w:szCs w:val="24"/>
        </w:rPr>
      </w:pPr>
      <w:r w:rsidRPr="00C37923">
        <w:rPr>
          <w:rFonts w:ascii="Times New Roman" w:hAnsi="Times New Roman" w:cs="Times New Roman"/>
          <w:sz w:val="24"/>
          <w:szCs w:val="24"/>
        </w:rPr>
        <w:t xml:space="preserve"> оплачивается дополнительно в порядке и по ставкам, предусмотренным по выполняемой преподавательской работе.</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7.2.26</w:t>
      </w:r>
      <w:r w:rsidRPr="00C37923">
        <w:rPr>
          <w:rFonts w:ascii="Times New Roman" w:hAnsi="Times New Roman" w:cs="Times New Roman"/>
          <w:sz w:val="24"/>
          <w:szCs w:val="24"/>
        </w:rPr>
        <w:t>. Выполнение преподавательс</w:t>
      </w:r>
      <w:r w:rsidR="00123D6D">
        <w:rPr>
          <w:rFonts w:ascii="Times New Roman" w:hAnsi="Times New Roman" w:cs="Times New Roman"/>
          <w:sz w:val="24"/>
          <w:szCs w:val="24"/>
        </w:rPr>
        <w:t>кой работы, указанной в пункте 7.2.22</w:t>
      </w:r>
      <w:r w:rsidRPr="00C37923">
        <w:rPr>
          <w:rFonts w:ascii="Times New Roman" w:hAnsi="Times New Roman" w:cs="Times New Roman"/>
          <w:sz w:val="24"/>
          <w:szCs w:val="24"/>
        </w:rPr>
        <w:t>., допускается в основное рабочее время по согласованию с директором образовательного учреждения.</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7.2.27</w:t>
      </w:r>
      <w:r w:rsidRPr="00C37923">
        <w:rPr>
          <w:rFonts w:ascii="Times New Roman" w:hAnsi="Times New Roman" w:cs="Times New Roman"/>
          <w:sz w:val="24"/>
          <w:szCs w:val="24"/>
        </w:rPr>
        <w:t>. Объем учебной нагрузки преподавателей образовательного учреждения устанавливается исходя из количества часов по государственному образовательному стандарту, учебному плану и программам, обеспеченности кадрами, других конкретных условий.</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7.2.28</w:t>
      </w:r>
      <w:r w:rsidRPr="00C37923">
        <w:rPr>
          <w:rFonts w:ascii="Times New Roman" w:hAnsi="Times New Roman" w:cs="Times New Roman"/>
          <w:sz w:val="24"/>
          <w:szCs w:val="24"/>
        </w:rPr>
        <w:t>. Право распределять учебную нагрузку предоставлено заместителям директора по учебно-воспитательной работе, которые несут ответственность за ее реальность и выполнение каждым работником.</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7.2.29</w:t>
      </w:r>
      <w:r w:rsidRPr="00C37923">
        <w:rPr>
          <w:rFonts w:ascii="Times New Roman" w:hAnsi="Times New Roman" w:cs="Times New Roman"/>
          <w:sz w:val="24"/>
          <w:szCs w:val="24"/>
        </w:rPr>
        <w:t>. Объем учебной нагрузки, установленный преподавателю при заключении трудового договора, не может быть уменьшен на следующий учебный год, за исключением случаев уменьшения количества обучающихся и часов по учебным планам и программам.</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7.2.30</w:t>
      </w:r>
      <w:r w:rsidRPr="00C37923">
        <w:rPr>
          <w:rFonts w:ascii="Times New Roman" w:hAnsi="Times New Roman" w:cs="Times New Roman"/>
          <w:sz w:val="24"/>
          <w:szCs w:val="24"/>
        </w:rPr>
        <w:t>. Учебная нагрузка на общевыходные и праздничные дни не планируется.</w:t>
      </w:r>
    </w:p>
    <w:p w:rsidR="00353514" w:rsidRPr="00C37923" w:rsidRDefault="00353514" w:rsidP="00353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7.2.31</w:t>
      </w:r>
      <w:r w:rsidRPr="00C37923">
        <w:rPr>
          <w:rFonts w:ascii="Times New Roman" w:hAnsi="Times New Roman" w:cs="Times New Roman"/>
          <w:sz w:val="24"/>
          <w:szCs w:val="24"/>
        </w:rPr>
        <w:t>. Преподавателям, находящимся в ежегодном отпуске после начала учебного года, учебная нагрузка устанавливается из расчета ее объема на полный учебный год, с учетом которого определяется средняя месячная заработная плата, с последующим применением условий ее уменьшения.</w:t>
      </w:r>
    </w:p>
    <w:p w:rsidR="00353514" w:rsidRPr="00C37923" w:rsidRDefault="00353514" w:rsidP="00353514">
      <w:pPr>
        <w:spacing w:after="0" w:line="240" w:lineRule="auto"/>
        <w:jc w:val="both"/>
        <w:rPr>
          <w:rFonts w:ascii="Times New Roman" w:hAnsi="Times New Roman" w:cs="Times New Roman"/>
          <w:sz w:val="24"/>
          <w:szCs w:val="24"/>
        </w:rPr>
      </w:pPr>
    </w:p>
    <w:p w:rsidR="00353514" w:rsidRPr="00A327C8" w:rsidRDefault="00353514" w:rsidP="008B72B9">
      <w:pPr>
        <w:spacing w:after="0" w:line="240" w:lineRule="auto"/>
        <w:rPr>
          <w:rFonts w:ascii="Times New Roman" w:hAnsi="Times New Roman" w:cs="Times New Roman"/>
          <w:sz w:val="24"/>
          <w:szCs w:val="24"/>
        </w:rPr>
      </w:pPr>
    </w:p>
    <w:sectPr w:rsidR="00353514" w:rsidRPr="00A327C8">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2A" w:rsidRDefault="009B072A" w:rsidP="009B072A">
      <w:pPr>
        <w:spacing w:after="0" w:line="240" w:lineRule="auto"/>
      </w:pPr>
      <w:r>
        <w:separator/>
      </w:r>
    </w:p>
  </w:endnote>
  <w:endnote w:type="continuationSeparator" w:id="0">
    <w:p w:rsidR="009B072A" w:rsidRDefault="009B072A" w:rsidP="009B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440736"/>
      <w:docPartObj>
        <w:docPartGallery w:val="Page Numbers (Bottom of Page)"/>
        <w:docPartUnique/>
      </w:docPartObj>
    </w:sdtPr>
    <w:sdtEndPr/>
    <w:sdtContent>
      <w:p w:rsidR="009B072A" w:rsidRDefault="009B072A">
        <w:pPr>
          <w:pStyle w:val="a7"/>
          <w:jc w:val="right"/>
        </w:pPr>
        <w:r>
          <w:fldChar w:fldCharType="begin"/>
        </w:r>
        <w:r>
          <w:instrText>PAGE   \* MERGEFORMAT</w:instrText>
        </w:r>
        <w:r>
          <w:fldChar w:fldCharType="separate"/>
        </w:r>
        <w:r w:rsidR="00996347">
          <w:rPr>
            <w:noProof/>
          </w:rPr>
          <w:t>9</w:t>
        </w:r>
        <w:r>
          <w:fldChar w:fldCharType="end"/>
        </w:r>
      </w:p>
    </w:sdtContent>
  </w:sdt>
  <w:p w:rsidR="009B072A" w:rsidRDefault="009B07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2A" w:rsidRDefault="009B072A" w:rsidP="009B072A">
      <w:pPr>
        <w:spacing w:after="0" w:line="240" w:lineRule="auto"/>
      </w:pPr>
      <w:r>
        <w:separator/>
      </w:r>
    </w:p>
  </w:footnote>
  <w:footnote w:type="continuationSeparator" w:id="0">
    <w:p w:rsidR="009B072A" w:rsidRDefault="009B072A" w:rsidP="009B0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1EA6"/>
    <w:multiLevelType w:val="multilevel"/>
    <w:tmpl w:val="E67A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511A1"/>
    <w:multiLevelType w:val="hybridMultilevel"/>
    <w:tmpl w:val="1F9648DA"/>
    <w:lvl w:ilvl="0" w:tplc="FF24C6E0">
      <w:start w:val="7"/>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6ABE4F13"/>
    <w:multiLevelType w:val="multilevel"/>
    <w:tmpl w:val="9BB2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9944D5"/>
    <w:multiLevelType w:val="multilevel"/>
    <w:tmpl w:val="C86688F4"/>
    <w:lvl w:ilvl="0">
      <w:start w:val="2"/>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25F"/>
    <w:rsid w:val="0000532E"/>
    <w:rsid w:val="0007021A"/>
    <w:rsid w:val="00123D6D"/>
    <w:rsid w:val="002D29A3"/>
    <w:rsid w:val="003533AA"/>
    <w:rsid w:val="00353514"/>
    <w:rsid w:val="0056204D"/>
    <w:rsid w:val="005D0C15"/>
    <w:rsid w:val="006B2A71"/>
    <w:rsid w:val="00780206"/>
    <w:rsid w:val="008B72B9"/>
    <w:rsid w:val="00996347"/>
    <w:rsid w:val="009B072A"/>
    <w:rsid w:val="009B325F"/>
    <w:rsid w:val="009F56E3"/>
    <w:rsid w:val="00A327C8"/>
    <w:rsid w:val="00A620B0"/>
    <w:rsid w:val="00A65EED"/>
    <w:rsid w:val="00CF34F9"/>
    <w:rsid w:val="00D24E08"/>
    <w:rsid w:val="00D77DB7"/>
    <w:rsid w:val="00E75F11"/>
    <w:rsid w:val="00F24102"/>
    <w:rsid w:val="00FB1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4E08"/>
    <w:rPr>
      <w:color w:val="0000FF" w:themeColor="hyperlink"/>
      <w:u w:val="single"/>
    </w:rPr>
  </w:style>
  <w:style w:type="paragraph" w:styleId="a4">
    <w:name w:val="List Paragraph"/>
    <w:basedOn w:val="a"/>
    <w:uiPriority w:val="34"/>
    <w:qFormat/>
    <w:rsid w:val="00353514"/>
    <w:pPr>
      <w:ind w:left="720"/>
      <w:contextualSpacing/>
    </w:pPr>
    <w:rPr>
      <w:rFonts w:eastAsiaTheme="minorEastAsia"/>
      <w:lang w:eastAsia="ru-RU"/>
    </w:rPr>
  </w:style>
  <w:style w:type="paragraph" w:styleId="a5">
    <w:name w:val="header"/>
    <w:basedOn w:val="a"/>
    <w:link w:val="a6"/>
    <w:uiPriority w:val="99"/>
    <w:unhideWhenUsed/>
    <w:rsid w:val="009B07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072A"/>
  </w:style>
  <w:style w:type="paragraph" w:styleId="a7">
    <w:name w:val="footer"/>
    <w:basedOn w:val="a"/>
    <w:link w:val="a8"/>
    <w:uiPriority w:val="99"/>
    <w:unhideWhenUsed/>
    <w:rsid w:val="009B07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072A"/>
  </w:style>
  <w:style w:type="paragraph" w:styleId="a9">
    <w:name w:val="Balloon Text"/>
    <w:basedOn w:val="a"/>
    <w:link w:val="aa"/>
    <w:uiPriority w:val="99"/>
    <w:semiHidden/>
    <w:unhideWhenUsed/>
    <w:rsid w:val="00D77D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7D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4E08"/>
    <w:rPr>
      <w:color w:val="0000FF" w:themeColor="hyperlink"/>
      <w:u w:val="single"/>
    </w:rPr>
  </w:style>
  <w:style w:type="paragraph" w:styleId="a4">
    <w:name w:val="List Paragraph"/>
    <w:basedOn w:val="a"/>
    <w:uiPriority w:val="34"/>
    <w:qFormat/>
    <w:rsid w:val="00353514"/>
    <w:pPr>
      <w:ind w:left="720"/>
      <w:contextualSpacing/>
    </w:pPr>
    <w:rPr>
      <w:rFonts w:eastAsiaTheme="minorEastAsia"/>
      <w:lang w:eastAsia="ru-RU"/>
    </w:rPr>
  </w:style>
  <w:style w:type="paragraph" w:styleId="a5">
    <w:name w:val="header"/>
    <w:basedOn w:val="a"/>
    <w:link w:val="a6"/>
    <w:uiPriority w:val="99"/>
    <w:unhideWhenUsed/>
    <w:rsid w:val="009B07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072A"/>
  </w:style>
  <w:style w:type="paragraph" w:styleId="a7">
    <w:name w:val="footer"/>
    <w:basedOn w:val="a"/>
    <w:link w:val="a8"/>
    <w:uiPriority w:val="99"/>
    <w:unhideWhenUsed/>
    <w:rsid w:val="009B07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072A"/>
  </w:style>
  <w:style w:type="paragraph" w:styleId="a9">
    <w:name w:val="Balloon Text"/>
    <w:basedOn w:val="a"/>
    <w:link w:val="aa"/>
    <w:uiPriority w:val="99"/>
    <w:semiHidden/>
    <w:unhideWhenUsed/>
    <w:rsid w:val="00D77D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7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79311">
      <w:bodyDiv w:val="1"/>
      <w:marLeft w:val="0"/>
      <w:marRight w:val="0"/>
      <w:marTop w:val="0"/>
      <w:marBottom w:val="0"/>
      <w:divBdr>
        <w:top w:val="none" w:sz="0" w:space="0" w:color="auto"/>
        <w:left w:val="none" w:sz="0" w:space="0" w:color="auto"/>
        <w:bottom w:val="none" w:sz="0" w:space="0" w:color="auto"/>
        <w:right w:val="none" w:sz="0" w:space="0" w:color="auto"/>
      </w:divBdr>
    </w:div>
    <w:div w:id="101391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49908977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53799195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ocs.cntd.ru/document/84186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8418607" TargetMode="External"/><Relationship Id="rId5" Type="http://schemas.openxmlformats.org/officeDocument/2006/relationships/webSettings" Target="webSettings.xml"/><Relationship Id="rId15" Type="http://schemas.openxmlformats.org/officeDocument/2006/relationships/hyperlink" Target="http://docs.cntd.ru/document/8418607" TargetMode="External"/><Relationship Id="rId10" Type="http://schemas.openxmlformats.org/officeDocument/2006/relationships/hyperlink" Target="http://docs.cntd.ru/document/84186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99089779" TargetMode="External"/><Relationship Id="rId14" Type="http://schemas.openxmlformats.org/officeDocument/2006/relationships/hyperlink" Target="http://docs.cntd.ru/document/537991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14</Pages>
  <Words>6327</Words>
  <Characters>36069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802859</cp:lastModifiedBy>
  <cp:revision>19</cp:revision>
  <cp:lastPrinted>2018-01-09T16:00:00Z</cp:lastPrinted>
  <dcterms:created xsi:type="dcterms:W3CDTF">2018-01-09T14:14:00Z</dcterms:created>
  <dcterms:modified xsi:type="dcterms:W3CDTF">2018-01-10T17:08:00Z</dcterms:modified>
</cp:coreProperties>
</file>